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245BDA" w:rsidTr="00245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245BDA" w:rsidRPr="00245BDA" w:rsidRDefault="00245BDA" w:rsidP="00245BDA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t>PHONIC SEMIAFS (Ø125mm)</w:t>
            </w:r>
          </w:p>
        </w:tc>
      </w:tr>
      <w:tr w:rsidR="00245BDA" w:rsidTr="00245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245BDA" w:rsidRDefault="00245BDA">
            <w:r>
              <w:rPr>
                <w:noProof/>
                <w:lang w:val="en-US"/>
              </w:rPr>
              <w:drawing>
                <wp:inline distT="0" distB="0" distL="0" distR="0" wp14:anchorId="67E68BFE" wp14:editId="12958F07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0E9CCDC5" wp14:editId="308ECA52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45BDA" w:rsidTr="00245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245BDA" w:rsidRDefault="00245BDA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785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8000</w:t>
            </w:r>
          </w:p>
        </w:tc>
        <w:tc>
          <w:tcPr>
            <w:tcW w:w="785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245BDA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785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786" w:type="dxa"/>
          </w:tcPr>
          <w:p w:rsidR="00245BDA" w:rsidRPr="00245BDA" w:rsidRDefault="0024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245BDA">
              <w:rPr>
                <w:rFonts w:ascii="Calibri" w:hAnsi="Calibri" w:cs="Calibri"/>
                <w:b/>
                <w:color w:val="000000"/>
              </w:rPr>
              <w:t>8000</w:t>
            </w:r>
          </w:p>
        </w:tc>
      </w:tr>
      <w:tr w:rsidR="00245BDA" w:rsidTr="00245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245BDA" w:rsidRDefault="00245BDA">
            <w:r>
              <w:t>1m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</w:t>
            </w:r>
          </w:p>
        </w:tc>
        <w:tc>
          <w:tcPr>
            <w:tcW w:w="785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27,2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31,9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  <w:tc>
          <w:tcPr>
            <w:tcW w:w="785" w:type="dxa"/>
          </w:tcPr>
          <w:p w:rsidR="00245BDA" w:rsidRP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45BDA">
              <w:rPr>
                <w:b/>
              </w:rPr>
              <w:t>1m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</w:t>
            </w:r>
          </w:p>
        </w:tc>
        <w:tc>
          <w:tcPr>
            <w:tcW w:w="785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35,1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</w:t>
            </w:r>
          </w:p>
        </w:tc>
        <w:tc>
          <w:tcPr>
            <w:tcW w:w="786" w:type="dxa"/>
          </w:tcPr>
          <w:p w:rsidR="00245BDA" w:rsidRDefault="00245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</w:t>
            </w:r>
          </w:p>
        </w:tc>
      </w:tr>
    </w:tbl>
    <w:p w:rsidR="00D8455F" w:rsidRDefault="00D8455F"/>
    <w:p w:rsidR="00245BDA" w:rsidRDefault="00245BDA"/>
    <w:p w:rsidR="00245BDA" w:rsidRDefault="00245BDA"/>
    <w:sectPr w:rsidR="00245BDA" w:rsidSect="00245B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4A"/>
    <w:rsid w:val="00123B4A"/>
    <w:rsid w:val="00245BDA"/>
    <w:rsid w:val="004172A0"/>
    <w:rsid w:val="00C818C1"/>
    <w:rsid w:val="00D8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BDA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245B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5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BDA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245B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PHONIC%20SEMIAFS\PHONIC%20SEMIAFS%20insertion%20los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PHONIC%20SEMIAFS\PHONIC%20SEMIAFS%20transmission%20loss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General</c:formatCode>
                <c:ptCount val="8"/>
                <c:pt idx="0">
                  <c:v>14.8</c:v>
                </c:pt>
                <c:pt idx="1">
                  <c:v>8.9</c:v>
                </c:pt>
                <c:pt idx="2">
                  <c:v>9.1999999999999993</c:v>
                </c:pt>
                <c:pt idx="3">
                  <c:v>14.5</c:v>
                </c:pt>
                <c:pt idx="4">
                  <c:v>27.2</c:v>
                </c:pt>
                <c:pt idx="5">
                  <c:v>31.9</c:v>
                </c:pt>
                <c:pt idx="6">
                  <c:v>11.5</c:v>
                </c:pt>
                <c:pt idx="7">
                  <c:v>8.8000000000000007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11168"/>
        <c:axId val="54646400"/>
      </c:lineChart>
      <c:catAx>
        <c:axId val="5351116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4646400"/>
        <c:crosses val="autoZero"/>
        <c:auto val="1"/>
        <c:lblAlgn val="ctr"/>
        <c:lblOffset val="100"/>
        <c:noMultiLvlLbl val="0"/>
      </c:catAx>
      <c:valAx>
        <c:axId val="5464640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51116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General</c:formatCode>
                <c:ptCount val="8"/>
                <c:pt idx="0" formatCode="0.0">
                  <c:v>31</c:v>
                </c:pt>
                <c:pt idx="1">
                  <c:v>34.700000000000003</c:v>
                </c:pt>
                <c:pt idx="2">
                  <c:v>35.299999999999997</c:v>
                </c:pt>
                <c:pt idx="3">
                  <c:v>29.6</c:v>
                </c:pt>
                <c:pt idx="4">
                  <c:v>27.3</c:v>
                </c:pt>
                <c:pt idx="5">
                  <c:v>35.1</c:v>
                </c:pt>
                <c:pt idx="6">
                  <c:v>31.2</c:v>
                </c:pt>
                <c:pt idx="7" formatCode="0.0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13216"/>
        <c:axId val="54648128"/>
      </c:lineChart>
      <c:catAx>
        <c:axId val="535132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4648128"/>
        <c:crosses val="autoZero"/>
        <c:auto val="1"/>
        <c:lblAlgn val="ctr"/>
        <c:lblOffset val="100"/>
        <c:noMultiLvlLbl val="0"/>
      </c:catAx>
      <c:valAx>
        <c:axId val="546481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5351321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3</cp:revision>
  <dcterms:created xsi:type="dcterms:W3CDTF">2015-03-10T14:18:00Z</dcterms:created>
  <dcterms:modified xsi:type="dcterms:W3CDTF">2015-03-19T06:55:00Z</dcterms:modified>
</cp:coreProperties>
</file>