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Liste"/>
        <w:tblW w:w="14374" w:type="dxa"/>
        <w:tblLook w:val="04A0" w:firstRow="1" w:lastRow="0" w:firstColumn="1" w:lastColumn="0" w:noHBand="0" w:noVBand="1"/>
      </w:tblPr>
      <w:tblGrid>
        <w:gridCol w:w="615"/>
        <w:gridCol w:w="697"/>
        <w:gridCol w:w="789"/>
        <w:gridCol w:w="788"/>
        <w:gridCol w:w="787"/>
        <w:gridCol w:w="860"/>
        <w:gridCol w:w="860"/>
        <w:gridCol w:w="859"/>
        <w:gridCol w:w="858"/>
        <w:gridCol w:w="643"/>
        <w:gridCol w:w="800"/>
        <w:gridCol w:w="799"/>
        <w:gridCol w:w="798"/>
        <w:gridCol w:w="798"/>
        <w:gridCol w:w="864"/>
        <w:gridCol w:w="858"/>
        <w:gridCol w:w="853"/>
        <w:gridCol w:w="848"/>
      </w:tblGrid>
      <w:tr w:rsidR="009F77EA" w:rsidRPr="00AE45FC" w:rsidTr="006A6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gridSpan w:val="18"/>
          </w:tcPr>
          <w:p w:rsidR="009F77EA" w:rsidRPr="00AE45FC" w:rsidRDefault="009F77EA" w:rsidP="00334128">
            <w:pPr>
              <w:jc w:val="center"/>
              <w:rPr>
                <w:rFonts w:ascii="Helvetica" w:hAnsi="Helvetica"/>
                <w:b w:val="0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drawing>
                <wp:anchor distT="0" distB="0" distL="114300" distR="114300" simplePos="0" relativeHeight="251675648" behindDoc="0" locked="0" layoutInCell="1" allowOverlap="1" wp14:anchorId="141E305B" wp14:editId="6531D332">
                  <wp:simplePos x="0" y="0"/>
                  <wp:positionH relativeFrom="column">
                    <wp:posOffset>8320405</wp:posOffset>
                  </wp:positionH>
                  <wp:positionV relativeFrom="paragraph">
                    <wp:posOffset>-207645</wp:posOffset>
                  </wp:positionV>
                  <wp:extent cx="730250" cy="179705"/>
                  <wp:effectExtent l="0" t="0" r="0" b="0"/>
                  <wp:wrapNone/>
                  <wp:docPr id="6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BAB" w:rsidRPr="00AE45FC">
              <w:rPr>
                <w:rFonts w:ascii="Helvetica" w:hAnsi="Helvetica"/>
                <w:b w:val="0"/>
                <w:sz w:val="40"/>
              </w:rPr>
              <w:t>SONO</w:t>
            </w:r>
            <w:r w:rsidRPr="00AE45FC">
              <w:rPr>
                <w:rFonts w:ascii="Helvetica" w:hAnsi="Helvetica"/>
                <w:b w:val="0"/>
                <w:sz w:val="40"/>
              </w:rPr>
              <w:t xml:space="preserve">AFS-NW (50 mm </w:t>
            </w:r>
            <w:proofErr w:type="spellStart"/>
            <w:r w:rsidRPr="00AE45FC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Pr="00AE45FC">
              <w:rPr>
                <w:rFonts w:ascii="Helvetica" w:hAnsi="Helvetica"/>
                <w:b w:val="0"/>
                <w:sz w:val="40"/>
              </w:rPr>
              <w:t>) (Ø8</w:t>
            </w:r>
            <w:r w:rsidR="00334128" w:rsidRPr="00AE45FC">
              <w:rPr>
                <w:rFonts w:ascii="Helvetica" w:hAnsi="Helvetica"/>
                <w:b w:val="0"/>
                <w:sz w:val="40"/>
              </w:rPr>
              <w:t>2</w:t>
            </w:r>
            <w:r w:rsidRPr="00AE45FC">
              <w:rPr>
                <w:rFonts w:ascii="Helvetica" w:hAnsi="Helvetica"/>
                <w:b w:val="0"/>
                <w:sz w:val="40"/>
              </w:rPr>
              <w:t xml:space="preserve"> mm &amp;  Ø10</w:t>
            </w:r>
            <w:r w:rsidR="00334128" w:rsidRPr="00AE45FC">
              <w:rPr>
                <w:rFonts w:ascii="Helvetica" w:hAnsi="Helvetica"/>
                <w:b w:val="0"/>
                <w:sz w:val="40"/>
              </w:rPr>
              <w:t>2</w:t>
            </w:r>
            <w:r w:rsidRPr="00AE45FC">
              <w:rPr>
                <w:rFonts w:ascii="Helvetica" w:hAnsi="Helvetica"/>
                <w:b w:val="0"/>
                <w:sz w:val="40"/>
              </w:rPr>
              <w:t xml:space="preserve"> mm)</w:t>
            </w:r>
          </w:p>
        </w:tc>
      </w:tr>
      <w:tr w:rsidR="009F77EA" w:rsidRPr="00AE45FC" w:rsidTr="001C052A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3" w:type="dxa"/>
            <w:gridSpan w:val="9"/>
          </w:tcPr>
          <w:p w:rsidR="009F77EA" w:rsidRPr="00AE45FC" w:rsidRDefault="00F04D6D" w:rsidP="006A647B">
            <w:pPr>
              <w:jc w:val="center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43801196" wp14:editId="232F7AF7">
                  <wp:extent cx="4320000" cy="3600000"/>
                  <wp:effectExtent l="0" t="0" r="23495" b="19685"/>
                  <wp:docPr id="20" name="Grafik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9"/>
          </w:tcPr>
          <w:p w:rsidR="009F77EA" w:rsidRPr="00AE45FC" w:rsidRDefault="001C052A" w:rsidP="006A64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F8D168A" wp14:editId="12A6B0E9">
                  <wp:extent cx="4320000" cy="3600000"/>
                  <wp:effectExtent l="0" t="0" r="23495" b="19685"/>
                  <wp:docPr id="22" name="Grafik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9F77EA" w:rsidRPr="00AE45FC" w:rsidTr="006A647B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9F77EA" w:rsidRPr="00AE45FC" w:rsidRDefault="009F77EA" w:rsidP="006A647B">
            <w:pPr>
              <w:rPr>
                <w:rFonts w:ascii="Helvetica" w:hAnsi="Helvetica" w:cstheme="minorHAnsi"/>
              </w:rPr>
            </w:pPr>
            <w:proofErr w:type="gramStart"/>
            <w:r w:rsidRPr="00AE45FC">
              <w:rPr>
                <w:rFonts w:ascii="Helvetica" w:hAnsi="Helvetica" w:cstheme="minorHAnsi"/>
              </w:rPr>
              <w:t>f</w:t>
            </w:r>
            <w:proofErr w:type="gramEnd"/>
          </w:p>
        </w:tc>
        <w:tc>
          <w:tcPr>
            <w:tcW w:w="697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63</w:t>
            </w:r>
          </w:p>
        </w:tc>
        <w:tc>
          <w:tcPr>
            <w:tcW w:w="789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125</w:t>
            </w:r>
          </w:p>
        </w:tc>
        <w:tc>
          <w:tcPr>
            <w:tcW w:w="788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250</w:t>
            </w:r>
          </w:p>
        </w:tc>
        <w:tc>
          <w:tcPr>
            <w:tcW w:w="787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500</w:t>
            </w:r>
          </w:p>
        </w:tc>
        <w:tc>
          <w:tcPr>
            <w:tcW w:w="860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1000</w:t>
            </w:r>
          </w:p>
        </w:tc>
        <w:tc>
          <w:tcPr>
            <w:tcW w:w="860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2000</w:t>
            </w:r>
          </w:p>
        </w:tc>
        <w:tc>
          <w:tcPr>
            <w:tcW w:w="859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4000</w:t>
            </w:r>
          </w:p>
        </w:tc>
        <w:tc>
          <w:tcPr>
            <w:tcW w:w="858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8000</w:t>
            </w:r>
          </w:p>
        </w:tc>
        <w:tc>
          <w:tcPr>
            <w:tcW w:w="643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proofErr w:type="gramStart"/>
            <w:r w:rsidRPr="00AE45FC">
              <w:rPr>
                <w:rFonts w:ascii="Helvetica" w:hAnsi="Helvetica" w:cstheme="minorHAnsi"/>
                <w:b/>
              </w:rPr>
              <w:t>f</w:t>
            </w:r>
            <w:proofErr w:type="gramEnd"/>
          </w:p>
        </w:tc>
        <w:tc>
          <w:tcPr>
            <w:tcW w:w="800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63</w:t>
            </w:r>
          </w:p>
        </w:tc>
        <w:tc>
          <w:tcPr>
            <w:tcW w:w="799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125</w:t>
            </w:r>
          </w:p>
        </w:tc>
        <w:tc>
          <w:tcPr>
            <w:tcW w:w="798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250</w:t>
            </w:r>
          </w:p>
        </w:tc>
        <w:tc>
          <w:tcPr>
            <w:tcW w:w="798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500</w:t>
            </w:r>
          </w:p>
        </w:tc>
        <w:tc>
          <w:tcPr>
            <w:tcW w:w="864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1000</w:t>
            </w:r>
          </w:p>
        </w:tc>
        <w:tc>
          <w:tcPr>
            <w:tcW w:w="858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2000</w:t>
            </w:r>
          </w:p>
        </w:tc>
        <w:tc>
          <w:tcPr>
            <w:tcW w:w="853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4000</w:t>
            </w:r>
          </w:p>
        </w:tc>
        <w:tc>
          <w:tcPr>
            <w:tcW w:w="848" w:type="dxa"/>
          </w:tcPr>
          <w:p w:rsidR="009F77EA" w:rsidRPr="00AE45FC" w:rsidRDefault="009F77EA" w:rsidP="006A6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8000</w:t>
            </w:r>
          </w:p>
        </w:tc>
      </w:tr>
      <w:tr w:rsidR="00F04D6D" w:rsidRPr="00AE45FC" w:rsidTr="006A6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F04D6D" w:rsidRPr="00AE45FC" w:rsidRDefault="00F04D6D" w:rsidP="006A647B">
            <w:pPr>
              <w:ind w:right="-210"/>
              <w:rPr>
                <w:rFonts w:ascii="Helvetica" w:hAnsi="Helvetica" w:cstheme="minorHAnsi"/>
              </w:rPr>
            </w:pPr>
            <w:r w:rsidRPr="00AE45FC">
              <w:rPr>
                <w:rFonts w:ascii="Helvetica" w:hAnsi="Helvetica" w:cstheme="minorHAnsi"/>
              </w:rPr>
              <w:t>1,2 m</w:t>
            </w:r>
          </w:p>
        </w:tc>
        <w:tc>
          <w:tcPr>
            <w:tcW w:w="697" w:type="dxa"/>
          </w:tcPr>
          <w:p w:rsidR="00F04D6D" w:rsidRPr="00AE45FC" w:rsidRDefault="00F04D6D" w:rsidP="00C9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1,4</w:t>
            </w:r>
          </w:p>
        </w:tc>
        <w:tc>
          <w:tcPr>
            <w:tcW w:w="789" w:type="dxa"/>
          </w:tcPr>
          <w:p w:rsidR="00F04D6D" w:rsidRPr="00AE45FC" w:rsidRDefault="00F04D6D" w:rsidP="00C9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23,2</w:t>
            </w:r>
          </w:p>
        </w:tc>
        <w:tc>
          <w:tcPr>
            <w:tcW w:w="788" w:type="dxa"/>
          </w:tcPr>
          <w:p w:rsidR="00F04D6D" w:rsidRPr="00AE45FC" w:rsidRDefault="00F04D6D" w:rsidP="00C9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32,0</w:t>
            </w:r>
          </w:p>
        </w:tc>
        <w:tc>
          <w:tcPr>
            <w:tcW w:w="787" w:type="dxa"/>
          </w:tcPr>
          <w:p w:rsidR="00F04D6D" w:rsidRPr="00AE45FC" w:rsidRDefault="00F04D6D" w:rsidP="00C9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42,5</w:t>
            </w:r>
          </w:p>
        </w:tc>
        <w:tc>
          <w:tcPr>
            <w:tcW w:w="860" w:type="dxa"/>
          </w:tcPr>
          <w:p w:rsidR="00F04D6D" w:rsidRPr="00AE45FC" w:rsidRDefault="00F04D6D" w:rsidP="00C9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41,5</w:t>
            </w:r>
          </w:p>
        </w:tc>
        <w:tc>
          <w:tcPr>
            <w:tcW w:w="860" w:type="dxa"/>
          </w:tcPr>
          <w:p w:rsidR="00F04D6D" w:rsidRPr="00AE45FC" w:rsidRDefault="00F04D6D" w:rsidP="00C9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42,6</w:t>
            </w:r>
          </w:p>
        </w:tc>
        <w:tc>
          <w:tcPr>
            <w:tcW w:w="859" w:type="dxa"/>
          </w:tcPr>
          <w:p w:rsidR="00F04D6D" w:rsidRPr="00AE45FC" w:rsidRDefault="00F04D6D" w:rsidP="00C9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57,9</w:t>
            </w:r>
          </w:p>
        </w:tc>
        <w:tc>
          <w:tcPr>
            <w:tcW w:w="858" w:type="dxa"/>
          </w:tcPr>
          <w:p w:rsidR="00F04D6D" w:rsidRPr="00AE45FC" w:rsidRDefault="00F04D6D" w:rsidP="00C90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50,6</w:t>
            </w:r>
          </w:p>
        </w:tc>
        <w:tc>
          <w:tcPr>
            <w:tcW w:w="643" w:type="dxa"/>
          </w:tcPr>
          <w:p w:rsidR="00F04D6D" w:rsidRPr="00AE45FC" w:rsidRDefault="00F04D6D" w:rsidP="006A647B">
            <w:pPr>
              <w:ind w:right="-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1,2 m</w:t>
            </w:r>
          </w:p>
        </w:tc>
        <w:tc>
          <w:tcPr>
            <w:tcW w:w="800" w:type="dxa"/>
          </w:tcPr>
          <w:p w:rsidR="00F04D6D" w:rsidRPr="00AE45FC" w:rsidRDefault="00F04D6D" w:rsidP="0004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3,7</w:t>
            </w:r>
          </w:p>
        </w:tc>
        <w:tc>
          <w:tcPr>
            <w:tcW w:w="799" w:type="dxa"/>
          </w:tcPr>
          <w:p w:rsidR="00F04D6D" w:rsidRPr="00AE45FC" w:rsidRDefault="00F04D6D" w:rsidP="0004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19,0</w:t>
            </w:r>
          </w:p>
        </w:tc>
        <w:tc>
          <w:tcPr>
            <w:tcW w:w="798" w:type="dxa"/>
          </w:tcPr>
          <w:p w:rsidR="00F04D6D" w:rsidRPr="00AE45FC" w:rsidRDefault="00F04D6D" w:rsidP="0004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28,5</w:t>
            </w:r>
          </w:p>
        </w:tc>
        <w:tc>
          <w:tcPr>
            <w:tcW w:w="798" w:type="dxa"/>
          </w:tcPr>
          <w:p w:rsidR="00F04D6D" w:rsidRPr="00AE45FC" w:rsidRDefault="00F04D6D" w:rsidP="0004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36,4</w:t>
            </w:r>
          </w:p>
        </w:tc>
        <w:tc>
          <w:tcPr>
            <w:tcW w:w="864" w:type="dxa"/>
          </w:tcPr>
          <w:p w:rsidR="00F04D6D" w:rsidRPr="00AE45FC" w:rsidRDefault="00F04D6D" w:rsidP="0004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36,5</w:t>
            </w:r>
          </w:p>
        </w:tc>
        <w:tc>
          <w:tcPr>
            <w:tcW w:w="858" w:type="dxa"/>
          </w:tcPr>
          <w:p w:rsidR="00F04D6D" w:rsidRPr="00AE45FC" w:rsidRDefault="00F04D6D" w:rsidP="0004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40,7</w:t>
            </w:r>
          </w:p>
        </w:tc>
        <w:tc>
          <w:tcPr>
            <w:tcW w:w="853" w:type="dxa"/>
          </w:tcPr>
          <w:p w:rsidR="00F04D6D" w:rsidRPr="00AE45FC" w:rsidRDefault="00F04D6D" w:rsidP="0004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40,6</w:t>
            </w:r>
          </w:p>
        </w:tc>
        <w:tc>
          <w:tcPr>
            <w:tcW w:w="848" w:type="dxa"/>
          </w:tcPr>
          <w:p w:rsidR="00F04D6D" w:rsidRPr="00AE45FC" w:rsidRDefault="00F04D6D" w:rsidP="00043D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34,6</w:t>
            </w:r>
          </w:p>
        </w:tc>
      </w:tr>
    </w:tbl>
    <w:p w:rsidR="009F77EA" w:rsidRPr="00AE45FC" w:rsidRDefault="009F77EA" w:rsidP="009F77EA">
      <w:pPr>
        <w:rPr>
          <w:rFonts w:ascii="Helvetica" w:hAnsi="Helvetica"/>
        </w:rPr>
      </w:pPr>
    </w:p>
    <w:p w:rsidR="009F77EA" w:rsidRPr="00AE45FC" w:rsidRDefault="009F77EA" w:rsidP="009F77EA">
      <w:pPr>
        <w:rPr>
          <w:rFonts w:ascii="Helvetica" w:hAnsi="Helvetica"/>
        </w:rPr>
      </w:pPr>
    </w:p>
    <w:p w:rsidR="009F77EA" w:rsidRPr="00AE45FC" w:rsidRDefault="009F77EA" w:rsidP="009F77EA">
      <w:pPr>
        <w:jc w:val="both"/>
        <w:rPr>
          <w:rFonts w:ascii="Helvetica" w:hAnsi="Helvetica"/>
          <w:sz w:val="24"/>
        </w:rPr>
      </w:pPr>
    </w:p>
    <w:p w:rsidR="001A6BAB" w:rsidRPr="00AE45FC" w:rsidRDefault="001A6BAB" w:rsidP="009F77EA">
      <w:pPr>
        <w:jc w:val="both"/>
        <w:rPr>
          <w:rFonts w:ascii="Helvetica" w:hAnsi="Helvetica"/>
          <w:sz w:val="24"/>
        </w:rPr>
      </w:pPr>
    </w:p>
    <w:tbl>
      <w:tblPr>
        <w:tblStyle w:val="AkListe"/>
        <w:tblW w:w="14374" w:type="dxa"/>
        <w:tblLook w:val="04A0" w:firstRow="1" w:lastRow="0" w:firstColumn="1" w:lastColumn="0" w:noHBand="0" w:noVBand="1"/>
      </w:tblPr>
      <w:tblGrid>
        <w:gridCol w:w="615"/>
        <w:gridCol w:w="697"/>
        <w:gridCol w:w="789"/>
        <w:gridCol w:w="788"/>
        <w:gridCol w:w="787"/>
        <w:gridCol w:w="860"/>
        <w:gridCol w:w="860"/>
        <w:gridCol w:w="859"/>
        <w:gridCol w:w="858"/>
        <w:gridCol w:w="643"/>
        <w:gridCol w:w="800"/>
        <w:gridCol w:w="799"/>
        <w:gridCol w:w="798"/>
        <w:gridCol w:w="798"/>
        <w:gridCol w:w="864"/>
        <w:gridCol w:w="858"/>
        <w:gridCol w:w="853"/>
        <w:gridCol w:w="848"/>
      </w:tblGrid>
      <w:tr w:rsidR="0023504D" w:rsidRPr="00AE45FC" w:rsidTr="00C031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74" w:type="dxa"/>
            <w:gridSpan w:val="18"/>
          </w:tcPr>
          <w:p w:rsidR="0023504D" w:rsidRPr="00AE45FC" w:rsidRDefault="002C70F9" w:rsidP="00334128">
            <w:pPr>
              <w:jc w:val="center"/>
              <w:rPr>
                <w:rFonts w:ascii="Helvetica" w:hAnsi="Helvetica"/>
                <w:b w:val="0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FDD8907" wp14:editId="10DE95BB">
                  <wp:simplePos x="0" y="0"/>
                  <wp:positionH relativeFrom="column">
                    <wp:posOffset>8320405</wp:posOffset>
                  </wp:positionH>
                  <wp:positionV relativeFrom="paragraph">
                    <wp:posOffset>-207645</wp:posOffset>
                  </wp:positionV>
                  <wp:extent cx="730250" cy="179705"/>
                  <wp:effectExtent l="0" t="0" r="0" b="0"/>
                  <wp:wrapNone/>
                  <wp:docPr id="19462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BAB" w:rsidRPr="00AE45FC">
              <w:rPr>
                <w:rFonts w:ascii="Helvetica" w:hAnsi="Helvetica"/>
                <w:b w:val="0"/>
                <w:sz w:val="40"/>
              </w:rPr>
              <w:t>SONO</w:t>
            </w:r>
            <w:r w:rsidR="00B60B9A" w:rsidRPr="00AE45FC">
              <w:rPr>
                <w:rFonts w:ascii="Helvetica" w:hAnsi="Helvetica"/>
                <w:b w:val="0"/>
                <w:sz w:val="40"/>
              </w:rPr>
              <w:t>AFS-NW (</w:t>
            </w:r>
            <w:r w:rsidR="00124244" w:rsidRPr="00AE45FC">
              <w:rPr>
                <w:rFonts w:ascii="Helvetica" w:hAnsi="Helvetica"/>
                <w:b w:val="0"/>
                <w:sz w:val="40"/>
              </w:rPr>
              <w:t>5</w:t>
            </w:r>
            <w:r w:rsidR="00B60B9A" w:rsidRPr="00AE45FC">
              <w:rPr>
                <w:rFonts w:ascii="Helvetica" w:hAnsi="Helvetica"/>
                <w:b w:val="0"/>
                <w:sz w:val="40"/>
              </w:rPr>
              <w:t>0</w:t>
            </w:r>
            <w:r w:rsidR="00310FFC" w:rsidRPr="00AE45FC">
              <w:rPr>
                <w:rFonts w:ascii="Helvetica" w:hAnsi="Helvetica"/>
                <w:b w:val="0"/>
                <w:sz w:val="40"/>
              </w:rPr>
              <w:t xml:space="preserve"> mm </w:t>
            </w:r>
            <w:proofErr w:type="spellStart"/>
            <w:r w:rsidR="00310FFC" w:rsidRPr="00AE45FC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="00310FFC" w:rsidRPr="00AE45FC">
              <w:rPr>
                <w:rFonts w:ascii="Helvetica" w:hAnsi="Helvetica"/>
                <w:b w:val="0"/>
                <w:sz w:val="40"/>
              </w:rPr>
              <w:t xml:space="preserve">) </w:t>
            </w:r>
            <w:r w:rsidR="0023504D" w:rsidRPr="00AE45FC">
              <w:rPr>
                <w:rFonts w:ascii="Helvetica" w:hAnsi="Helvetica"/>
                <w:b w:val="0"/>
                <w:sz w:val="40"/>
              </w:rPr>
              <w:t>(Ø</w:t>
            </w:r>
            <w:r w:rsidR="00310FFC" w:rsidRPr="00AE45FC">
              <w:rPr>
                <w:rFonts w:ascii="Helvetica" w:hAnsi="Helvetica"/>
                <w:b w:val="0"/>
                <w:sz w:val="40"/>
              </w:rPr>
              <w:t>1</w:t>
            </w:r>
            <w:r w:rsidR="00334128" w:rsidRPr="00AE45FC">
              <w:rPr>
                <w:rFonts w:ascii="Helvetica" w:hAnsi="Helvetica"/>
                <w:b w:val="0"/>
                <w:sz w:val="40"/>
              </w:rPr>
              <w:t>27</w:t>
            </w:r>
            <w:r w:rsidR="00310FFC" w:rsidRPr="00AE45FC">
              <w:rPr>
                <w:rFonts w:ascii="Helvetica" w:hAnsi="Helvetica"/>
                <w:b w:val="0"/>
                <w:sz w:val="40"/>
              </w:rPr>
              <w:t xml:space="preserve"> </w:t>
            </w:r>
            <w:r w:rsidR="0023504D" w:rsidRPr="00AE45FC">
              <w:rPr>
                <w:rFonts w:ascii="Helvetica" w:hAnsi="Helvetica"/>
                <w:b w:val="0"/>
                <w:sz w:val="40"/>
              </w:rPr>
              <w:t>mm</w:t>
            </w:r>
            <w:r w:rsidR="00310FFC" w:rsidRPr="00AE45FC">
              <w:rPr>
                <w:rFonts w:ascii="Helvetica" w:hAnsi="Helvetica"/>
                <w:b w:val="0"/>
                <w:sz w:val="40"/>
              </w:rPr>
              <w:t xml:space="preserve"> &amp;  Ø1</w:t>
            </w:r>
            <w:r w:rsidR="009F77EA" w:rsidRPr="00AE45FC">
              <w:rPr>
                <w:rFonts w:ascii="Helvetica" w:hAnsi="Helvetica"/>
                <w:b w:val="0"/>
                <w:sz w:val="40"/>
              </w:rPr>
              <w:t>5</w:t>
            </w:r>
            <w:r w:rsidR="00334128" w:rsidRPr="00AE45FC">
              <w:rPr>
                <w:rFonts w:ascii="Helvetica" w:hAnsi="Helvetica"/>
                <w:b w:val="0"/>
                <w:sz w:val="40"/>
              </w:rPr>
              <w:t>2</w:t>
            </w:r>
            <w:r w:rsidR="00310FFC" w:rsidRPr="00AE45FC">
              <w:rPr>
                <w:rFonts w:ascii="Helvetica" w:hAnsi="Helvetica"/>
                <w:b w:val="0"/>
                <w:sz w:val="40"/>
              </w:rPr>
              <w:t xml:space="preserve"> mm</w:t>
            </w:r>
            <w:r w:rsidR="0023504D" w:rsidRPr="00AE45FC">
              <w:rPr>
                <w:rFonts w:ascii="Helvetica" w:hAnsi="Helvetica"/>
                <w:b w:val="0"/>
                <w:sz w:val="40"/>
              </w:rPr>
              <w:t>)</w:t>
            </w:r>
          </w:p>
        </w:tc>
      </w:tr>
      <w:tr w:rsidR="005C180B" w:rsidRPr="00AE45FC" w:rsidTr="001C052A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3" w:type="dxa"/>
            <w:gridSpan w:val="9"/>
          </w:tcPr>
          <w:p w:rsidR="0023504D" w:rsidRPr="00AE45FC" w:rsidRDefault="001C052A" w:rsidP="00F16D20">
            <w:pPr>
              <w:jc w:val="center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4622E5A6" wp14:editId="43D0EC6B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9"/>
          </w:tcPr>
          <w:p w:rsidR="0023504D" w:rsidRPr="00AE45FC" w:rsidRDefault="001C052A" w:rsidP="00F16D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410A99EA" wp14:editId="4EBF8611">
                  <wp:extent cx="4320000" cy="3600000"/>
                  <wp:effectExtent l="0" t="0" r="23495" b="19685"/>
                  <wp:docPr id="23" name="Grafik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C031E3" w:rsidRPr="00AE45FC" w:rsidTr="009F77EA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23504D" w:rsidRPr="00AE45FC" w:rsidRDefault="005C180B">
            <w:pPr>
              <w:rPr>
                <w:rFonts w:ascii="Helvetica" w:hAnsi="Helvetica" w:cstheme="minorHAnsi"/>
              </w:rPr>
            </w:pPr>
            <w:proofErr w:type="gramStart"/>
            <w:r w:rsidRPr="00AE45FC">
              <w:rPr>
                <w:rFonts w:ascii="Helvetica" w:hAnsi="Helvetica" w:cstheme="minorHAnsi"/>
              </w:rPr>
              <w:t>f</w:t>
            </w:r>
            <w:proofErr w:type="gramEnd"/>
          </w:p>
        </w:tc>
        <w:tc>
          <w:tcPr>
            <w:tcW w:w="697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63</w:t>
            </w:r>
          </w:p>
        </w:tc>
        <w:tc>
          <w:tcPr>
            <w:tcW w:w="789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125</w:t>
            </w:r>
          </w:p>
        </w:tc>
        <w:tc>
          <w:tcPr>
            <w:tcW w:w="788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250</w:t>
            </w:r>
          </w:p>
        </w:tc>
        <w:tc>
          <w:tcPr>
            <w:tcW w:w="787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500</w:t>
            </w:r>
          </w:p>
        </w:tc>
        <w:tc>
          <w:tcPr>
            <w:tcW w:w="860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1000</w:t>
            </w:r>
          </w:p>
        </w:tc>
        <w:tc>
          <w:tcPr>
            <w:tcW w:w="860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2000</w:t>
            </w:r>
          </w:p>
        </w:tc>
        <w:tc>
          <w:tcPr>
            <w:tcW w:w="859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4000</w:t>
            </w:r>
          </w:p>
        </w:tc>
        <w:tc>
          <w:tcPr>
            <w:tcW w:w="858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8000</w:t>
            </w:r>
          </w:p>
        </w:tc>
        <w:tc>
          <w:tcPr>
            <w:tcW w:w="643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proofErr w:type="gramStart"/>
            <w:r w:rsidRPr="00AE45FC">
              <w:rPr>
                <w:rFonts w:ascii="Helvetica" w:hAnsi="Helvetica" w:cstheme="minorHAnsi"/>
                <w:b/>
              </w:rPr>
              <w:t>f</w:t>
            </w:r>
            <w:proofErr w:type="gramEnd"/>
          </w:p>
        </w:tc>
        <w:tc>
          <w:tcPr>
            <w:tcW w:w="800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63</w:t>
            </w:r>
          </w:p>
        </w:tc>
        <w:tc>
          <w:tcPr>
            <w:tcW w:w="799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125</w:t>
            </w:r>
          </w:p>
        </w:tc>
        <w:tc>
          <w:tcPr>
            <w:tcW w:w="798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250</w:t>
            </w:r>
          </w:p>
        </w:tc>
        <w:tc>
          <w:tcPr>
            <w:tcW w:w="798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500</w:t>
            </w:r>
          </w:p>
        </w:tc>
        <w:tc>
          <w:tcPr>
            <w:tcW w:w="864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1000</w:t>
            </w:r>
          </w:p>
        </w:tc>
        <w:tc>
          <w:tcPr>
            <w:tcW w:w="858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2000</w:t>
            </w:r>
          </w:p>
        </w:tc>
        <w:tc>
          <w:tcPr>
            <w:tcW w:w="853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4000</w:t>
            </w:r>
          </w:p>
        </w:tc>
        <w:tc>
          <w:tcPr>
            <w:tcW w:w="848" w:type="dxa"/>
          </w:tcPr>
          <w:p w:rsidR="0023504D" w:rsidRPr="00AE45FC" w:rsidRDefault="005C18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8000</w:t>
            </w:r>
          </w:p>
        </w:tc>
      </w:tr>
      <w:tr w:rsidR="00F04D6D" w:rsidRPr="00AE45FC" w:rsidTr="009F7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5" w:type="dxa"/>
          </w:tcPr>
          <w:p w:rsidR="00F04D6D" w:rsidRPr="00AE45FC" w:rsidRDefault="00F04D6D" w:rsidP="00C031E3">
            <w:pPr>
              <w:ind w:right="-210"/>
              <w:rPr>
                <w:rFonts w:ascii="Helvetica" w:hAnsi="Helvetica" w:cstheme="minorHAnsi"/>
              </w:rPr>
            </w:pPr>
            <w:r w:rsidRPr="00AE45FC">
              <w:rPr>
                <w:rFonts w:ascii="Helvetica" w:hAnsi="Helvetica" w:cstheme="minorHAnsi"/>
              </w:rPr>
              <w:t>1,2 m</w:t>
            </w:r>
          </w:p>
        </w:tc>
        <w:tc>
          <w:tcPr>
            <w:tcW w:w="697" w:type="dxa"/>
          </w:tcPr>
          <w:p w:rsidR="00F04D6D" w:rsidRPr="00AE45FC" w:rsidRDefault="00F04D6D" w:rsidP="005D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6,7</w:t>
            </w:r>
          </w:p>
        </w:tc>
        <w:tc>
          <w:tcPr>
            <w:tcW w:w="789" w:type="dxa"/>
          </w:tcPr>
          <w:p w:rsidR="00F04D6D" w:rsidRPr="00AE45FC" w:rsidRDefault="00F04D6D" w:rsidP="005D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22,7</w:t>
            </w:r>
          </w:p>
        </w:tc>
        <w:tc>
          <w:tcPr>
            <w:tcW w:w="788" w:type="dxa"/>
          </w:tcPr>
          <w:p w:rsidR="00F04D6D" w:rsidRPr="00AE45FC" w:rsidRDefault="00F04D6D" w:rsidP="005D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36,4</w:t>
            </w:r>
          </w:p>
        </w:tc>
        <w:tc>
          <w:tcPr>
            <w:tcW w:w="787" w:type="dxa"/>
          </w:tcPr>
          <w:p w:rsidR="00F04D6D" w:rsidRPr="00AE45FC" w:rsidRDefault="00F04D6D" w:rsidP="005D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33,4</w:t>
            </w:r>
          </w:p>
        </w:tc>
        <w:tc>
          <w:tcPr>
            <w:tcW w:w="860" w:type="dxa"/>
          </w:tcPr>
          <w:p w:rsidR="00F04D6D" w:rsidRPr="00AE45FC" w:rsidRDefault="00F04D6D" w:rsidP="005D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34,6</w:t>
            </w:r>
          </w:p>
        </w:tc>
        <w:tc>
          <w:tcPr>
            <w:tcW w:w="860" w:type="dxa"/>
          </w:tcPr>
          <w:p w:rsidR="00F04D6D" w:rsidRPr="00AE45FC" w:rsidRDefault="00F04D6D" w:rsidP="005D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38,9</w:t>
            </w:r>
          </w:p>
        </w:tc>
        <w:tc>
          <w:tcPr>
            <w:tcW w:w="859" w:type="dxa"/>
          </w:tcPr>
          <w:p w:rsidR="00F04D6D" w:rsidRPr="00AE45FC" w:rsidRDefault="00F04D6D" w:rsidP="005D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31,6</w:t>
            </w:r>
          </w:p>
        </w:tc>
        <w:tc>
          <w:tcPr>
            <w:tcW w:w="858" w:type="dxa"/>
          </w:tcPr>
          <w:p w:rsidR="00F04D6D" w:rsidRPr="00AE45FC" w:rsidRDefault="00F04D6D" w:rsidP="005D5A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24,5</w:t>
            </w:r>
          </w:p>
        </w:tc>
        <w:tc>
          <w:tcPr>
            <w:tcW w:w="643" w:type="dxa"/>
          </w:tcPr>
          <w:p w:rsidR="00F04D6D" w:rsidRPr="00AE45FC" w:rsidRDefault="00F04D6D" w:rsidP="00C031E3">
            <w:pPr>
              <w:ind w:right="-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theme="minorHAnsi"/>
                <w:b/>
              </w:rPr>
            </w:pPr>
            <w:r w:rsidRPr="00AE45FC">
              <w:rPr>
                <w:rFonts w:ascii="Helvetica" w:hAnsi="Helvetica" w:cstheme="minorHAnsi"/>
                <w:b/>
              </w:rPr>
              <w:t>1,2 m</w:t>
            </w:r>
          </w:p>
        </w:tc>
        <w:tc>
          <w:tcPr>
            <w:tcW w:w="800" w:type="dxa"/>
          </w:tcPr>
          <w:p w:rsidR="00F04D6D" w:rsidRPr="00AE45FC" w:rsidRDefault="00F04D6D" w:rsidP="00AE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8,9</w:t>
            </w:r>
          </w:p>
        </w:tc>
        <w:tc>
          <w:tcPr>
            <w:tcW w:w="799" w:type="dxa"/>
          </w:tcPr>
          <w:p w:rsidR="00F04D6D" w:rsidRPr="00AE45FC" w:rsidRDefault="00F04D6D" w:rsidP="00AE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25,8</w:t>
            </w:r>
          </w:p>
        </w:tc>
        <w:tc>
          <w:tcPr>
            <w:tcW w:w="798" w:type="dxa"/>
          </w:tcPr>
          <w:p w:rsidR="00F04D6D" w:rsidRPr="00AE45FC" w:rsidRDefault="00F04D6D" w:rsidP="00AE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30,7</w:t>
            </w:r>
          </w:p>
        </w:tc>
        <w:tc>
          <w:tcPr>
            <w:tcW w:w="798" w:type="dxa"/>
          </w:tcPr>
          <w:p w:rsidR="00F04D6D" w:rsidRPr="00AE45FC" w:rsidRDefault="00F04D6D" w:rsidP="00AE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28,2</w:t>
            </w:r>
          </w:p>
        </w:tc>
        <w:tc>
          <w:tcPr>
            <w:tcW w:w="864" w:type="dxa"/>
          </w:tcPr>
          <w:p w:rsidR="00F04D6D" w:rsidRPr="00AE45FC" w:rsidRDefault="00F04D6D" w:rsidP="00AE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30,6</w:t>
            </w:r>
          </w:p>
        </w:tc>
        <w:tc>
          <w:tcPr>
            <w:tcW w:w="858" w:type="dxa"/>
          </w:tcPr>
          <w:p w:rsidR="00F04D6D" w:rsidRPr="00AE45FC" w:rsidRDefault="00F04D6D" w:rsidP="00AE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33,0</w:t>
            </w:r>
          </w:p>
        </w:tc>
        <w:tc>
          <w:tcPr>
            <w:tcW w:w="853" w:type="dxa"/>
          </w:tcPr>
          <w:p w:rsidR="00F04D6D" w:rsidRPr="00AE45FC" w:rsidRDefault="00F04D6D" w:rsidP="00AE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26,2</w:t>
            </w:r>
          </w:p>
        </w:tc>
        <w:tc>
          <w:tcPr>
            <w:tcW w:w="848" w:type="dxa"/>
          </w:tcPr>
          <w:p w:rsidR="00F04D6D" w:rsidRPr="00AE45FC" w:rsidRDefault="00F04D6D" w:rsidP="00AE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19,7</w:t>
            </w:r>
          </w:p>
        </w:tc>
      </w:tr>
    </w:tbl>
    <w:p w:rsidR="00901B64" w:rsidRPr="00AE45FC" w:rsidRDefault="00901B64">
      <w:pPr>
        <w:rPr>
          <w:rFonts w:ascii="Helvetica" w:hAnsi="Helvetica"/>
        </w:rPr>
      </w:pPr>
    </w:p>
    <w:p w:rsidR="00124244" w:rsidRPr="00AE45FC" w:rsidRDefault="00124244">
      <w:pPr>
        <w:rPr>
          <w:rFonts w:ascii="Helvetica" w:hAnsi="Helvetica"/>
        </w:rPr>
      </w:pPr>
    </w:p>
    <w:p w:rsidR="009C1B5D" w:rsidRPr="00AE45FC" w:rsidRDefault="009C1B5D" w:rsidP="00B92B0D">
      <w:pPr>
        <w:jc w:val="both"/>
        <w:rPr>
          <w:rFonts w:ascii="Helvetica" w:hAnsi="Helvetica"/>
        </w:rPr>
      </w:pPr>
      <w:r w:rsidRPr="00AE45FC">
        <w:rPr>
          <w:rFonts w:ascii="Helvetica" w:hAnsi="Helvetica"/>
        </w:rPr>
        <w:br w:type="page"/>
      </w:r>
    </w:p>
    <w:tbl>
      <w:tblPr>
        <w:tblStyle w:val="AkListe"/>
        <w:tblW w:w="14567" w:type="dxa"/>
        <w:tblLook w:val="04A0" w:firstRow="1" w:lastRow="0" w:firstColumn="1" w:lastColumn="0" w:noHBand="0" w:noVBand="1"/>
      </w:tblPr>
      <w:tblGrid>
        <w:gridCol w:w="599"/>
        <w:gridCol w:w="701"/>
        <w:gridCol w:w="787"/>
        <w:gridCol w:w="787"/>
        <w:gridCol w:w="787"/>
        <w:gridCol w:w="860"/>
        <w:gridCol w:w="858"/>
        <w:gridCol w:w="855"/>
        <w:gridCol w:w="853"/>
        <w:gridCol w:w="740"/>
        <w:gridCol w:w="814"/>
        <w:gridCol w:w="812"/>
        <w:gridCol w:w="810"/>
        <w:gridCol w:w="807"/>
        <w:gridCol w:w="877"/>
        <w:gridCol w:w="875"/>
        <w:gridCol w:w="873"/>
        <w:gridCol w:w="872"/>
      </w:tblGrid>
      <w:tr w:rsidR="009C1B5D" w:rsidRPr="00AE45FC" w:rsidTr="00124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7" w:type="dxa"/>
            <w:gridSpan w:val="18"/>
          </w:tcPr>
          <w:p w:rsidR="009C1B5D" w:rsidRPr="00AE45FC" w:rsidRDefault="00124244" w:rsidP="009F77EA">
            <w:pPr>
              <w:jc w:val="center"/>
              <w:rPr>
                <w:rFonts w:ascii="Helvetica" w:hAnsi="Helvetica"/>
                <w:b w:val="0"/>
                <w:sz w:val="40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4870EC6" wp14:editId="6C4E782D">
                  <wp:simplePos x="0" y="0"/>
                  <wp:positionH relativeFrom="column">
                    <wp:posOffset>8444230</wp:posOffset>
                  </wp:positionH>
                  <wp:positionV relativeFrom="paragraph">
                    <wp:posOffset>-207645</wp:posOffset>
                  </wp:positionV>
                  <wp:extent cx="730250" cy="179705"/>
                  <wp:effectExtent l="0" t="0" r="0" b="0"/>
                  <wp:wrapNone/>
                  <wp:docPr id="3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BAB" w:rsidRPr="00AE45FC">
              <w:rPr>
                <w:rFonts w:ascii="Helvetica" w:hAnsi="Helvetica"/>
                <w:b w:val="0"/>
                <w:sz w:val="40"/>
              </w:rPr>
              <w:t>SONO</w:t>
            </w:r>
            <w:r w:rsidR="00B60B9A" w:rsidRPr="00AE45FC">
              <w:rPr>
                <w:rFonts w:ascii="Helvetica" w:hAnsi="Helvetica"/>
                <w:b w:val="0"/>
                <w:sz w:val="40"/>
              </w:rPr>
              <w:t>AFS-NW (</w:t>
            </w:r>
            <w:r w:rsidRPr="00AE45FC">
              <w:rPr>
                <w:rFonts w:ascii="Helvetica" w:hAnsi="Helvetica"/>
                <w:b w:val="0"/>
                <w:sz w:val="40"/>
              </w:rPr>
              <w:t>5</w:t>
            </w:r>
            <w:r w:rsidR="00B60B9A" w:rsidRPr="00AE45FC">
              <w:rPr>
                <w:rFonts w:ascii="Helvetica" w:hAnsi="Helvetica"/>
                <w:b w:val="0"/>
                <w:sz w:val="40"/>
              </w:rPr>
              <w:t>0</w:t>
            </w:r>
            <w:r w:rsidRPr="00AE45FC">
              <w:rPr>
                <w:rFonts w:ascii="Helvetica" w:hAnsi="Helvetica"/>
                <w:b w:val="0"/>
                <w:sz w:val="40"/>
              </w:rPr>
              <w:t xml:space="preserve"> mm </w:t>
            </w:r>
            <w:proofErr w:type="spellStart"/>
            <w:r w:rsidRPr="00AE45FC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Pr="00AE45FC">
              <w:rPr>
                <w:rFonts w:ascii="Helvetica" w:hAnsi="Helvetica"/>
                <w:b w:val="0"/>
                <w:sz w:val="40"/>
              </w:rPr>
              <w:t>) (Ø1</w:t>
            </w:r>
            <w:r w:rsidR="009F77EA" w:rsidRPr="00AE45FC">
              <w:rPr>
                <w:rFonts w:ascii="Helvetica" w:hAnsi="Helvetica"/>
                <w:b w:val="0"/>
                <w:sz w:val="40"/>
              </w:rPr>
              <w:t>60</w:t>
            </w:r>
            <w:r w:rsidRPr="00AE45FC">
              <w:rPr>
                <w:rFonts w:ascii="Helvetica" w:hAnsi="Helvetica"/>
                <w:b w:val="0"/>
                <w:sz w:val="40"/>
              </w:rPr>
              <w:t xml:space="preserve"> mm</w:t>
            </w:r>
            <w:r w:rsidR="009F77EA" w:rsidRPr="00AE45FC">
              <w:rPr>
                <w:rFonts w:ascii="Helvetica" w:hAnsi="Helvetica"/>
                <w:b w:val="0"/>
                <w:sz w:val="40"/>
              </w:rPr>
              <w:t xml:space="preserve"> &amp;  Ø18</w:t>
            </w:r>
            <w:r w:rsidRPr="00AE45FC">
              <w:rPr>
                <w:rFonts w:ascii="Helvetica" w:hAnsi="Helvetica"/>
                <w:b w:val="0"/>
                <w:sz w:val="40"/>
              </w:rPr>
              <w:t>0 mm)</w:t>
            </w:r>
          </w:p>
        </w:tc>
      </w:tr>
      <w:tr w:rsidR="009C1B5D" w:rsidRPr="00AE45FC" w:rsidTr="001C052A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4" w:type="dxa"/>
            <w:gridSpan w:val="9"/>
          </w:tcPr>
          <w:p w:rsidR="009C1B5D" w:rsidRPr="00AE45FC" w:rsidRDefault="001C052A" w:rsidP="009C1B5D">
            <w:pPr>
              <w:jc w:val="center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96543AC" wp14:editId="5CE1D18F">
                  <wp:extent cx="4320000" cy="3600000"/>
                  <wp:effectExtent l="0" t="0" r="23495" b="19685"/>
                  <wp:docPr id="24" name="Grafik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7613" w:type="dxa"/>
            <w:gridSpan w:val="9"/>
          </w:tcPr>
          <w:p w:rsidR="009C1B5D" w:rsidRPr="00AE45FC" w:rsidRDefault="001C052A" w:rsidP="009C1B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5E313E01" wp14:editId="22248B26">
                  <wp:extent cx="4320000" cy="3600000"/>
                  <wp:effectExtent l="0" t="0" r="23495" b="19685"/>
                  <wp:docPr id="26" name="Grafik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124244" w:rsidRPr="00AE45FC" w:rsidTr="00124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9C1B5D" w:rsidRPr="00AE45FC" w:rsidRDefault="009C1B5D">
            <w:pPr>
              <w:rPr>
                <w:rFonts w:ascii="Helvetica" w:hAnsi="Helvetica"/>
              </w:rPr>
            </w:pPr>
            <w:proofErr w:type="gramStart"/>
            <w:r w:rsidRPr="00AE45FC">
              <w:rPr>
                <w:rFonts w:ascii="Helvetica" w:hAnsi="Helvetica"/>
              </w:rPr>
              <w:t>f</w:t>
            </w:r>
            <w:proofErr w:type="gramEnd"/>
          </w:p>
        </w:tc>
        <w:tc>
          <w:tcPr>
            <w:tcW w:w="705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768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768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767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37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34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29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24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  <w:tc>
          <w:tcPr>
            <w:tcW w:w="809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  <w:proofErr w:type="gramStart"/>
            <w:r w:rsidRPr="00AE45FC">
              <w:rPr>
                <w:rFonts w:ascii="Helvetica" w:hAnsi="Helvetica"/>
                <w:b/>
              </w:rPr>
              <w:t>f</w:t>
            </w:r>
            <w:proofErr w:type="gramEnd"/>
          </w:p>
        </w:tc>
        <w:tc>
          <w:tcPr>
            <w:tcW w:w="814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814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814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814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87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87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87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87" w:type="dxa"/>
          </w:tcPr>
          <w:p w:rsidR="009C1B5D" w:rsidRPr="00AE45FC" w:rsidRDefault="009C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</w:tr>
      <w:tr w:rsidR="00F04D6D" w:rsidRPr="00AE45FC" w:rsidTr="00605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" w:type="dxa"/>
          </w:tcPr>
          <w:p w:rsidR="00F04D6D" w:rsidRPr="00AE45FC" w:rsidRDefault="00F04D6D" w:rsidP="00124244">
            <w:pPr>
              <w:ind w:right="-374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1,2 m</w:t>
            </w:r>
          </w:p>
        </w:tc>
        <w:tc>
          <w:tcPr>
            <w:tcW w:w="705" w:type="dxa"/>
          </w:tcPr>
          <w:p w:rsidR="00F04D6D" w:rsidRPr="00AE45FC" w:rsidRDefault="00F04D6D" w:rsidP="00B9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7,2</w:t>
            </w:r>
          </w:p>
        </w:tc>
        <w:tc>
          <w:tcPr>
            <w:tcW w:w="768" w:type="dxa"/>
          </w:tcPr>
          <w:p w:rsidR="00F04D6D" w:rsidRPr="00AE45FC" w:rsidRDefault="00F04D6D" w:rsidP="00B9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22,5</w:t>
            </w:r>
          </w:p>
        </w:tc>
        <w:tc>
          <w:tcPr>
            <w:tcW w:w="768" w:type="dxa"/>
          </w:tcPr>
          <w:p w:rsidR="00F04D6D" w:rsidRPr="00AE45FC" w:rsidRDefault="00F04D6D" w:rsidP="00B9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28,3</w:t>
            </w:r>
          </w:p>
        </w:tc>
        <w:tc>
          <w:tcPr>
            <w:tcW w:w="767" w:type="dxa"/>
          </w:tcPr>
          <w:p w:rsidR="00F04D6D" w:rsidRPr="00AE45FC" w:rsidRDefault="00F04D6D" w:rsidP="00B9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25,6</w:t>
            </w:r>
          </w:p>
        </w:tc>
        <w:tc>
          <w:tcPr>
            <w:tcW w:w="837" w:type="dxa"/>
          </w:tcPr>
          <w:p w:rsidR="00F04D6D" w:rsidRPr="00AE45FC" w:rsidRDefault="00F04D6D" w:rsidP="00B9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27,9</w:t>
            </w:r>
          </w:p>
        </w:tc>
        <w:tc>
          <w:tcPr>
            <w:tcW w:w="834" w:type="dxa"/>
          </w:tcPr>
          <w:p w:rsidR="00F04D6D" w:rsidRPr="00AE45FC" w:rsidRDefault="00F04D6D" w:rsidP="00B9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32,0</w:t>
            </w:r>
          </w:p>
        </w:tc>
        <w:tc>
          <w:tcPr>
            <w:tcW w:w="829" w:type="dxa"/>
          </w:tcPr>
          <w:p w:rsidR="00F04D6D" w:rsidRPr="00AE45FC" w:rsidRDefault="00F04D6D" w:rsidP="00B9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23,4</w:t>
            </w:r>
          </w:p>
        </w:tc>
        <w:tc>
          <w:tcPr>
            <w:tcW w:w="824" w:type="dxa"/>
          </w:tcPr>
          <w:p w:rsidR="00F04D6D" w:rsidRPr="00AE45FC" w:rsidRDefault="00F04D6D" w:rsidP="00B92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16,3</w:t>
            </w:r>
          </w:p>
        </w:tc>
        <w:tc>
          <w:tcPr>
            <w:tcW w:w="809" w:type="dxa"/>
          </w:tcPr>
          <w:p w:rsidR="00F04D6D" w:rsidRPr="00AE45FC" w:rsidRDefault="00F04D6D" w:rsidP="00124244">
            <w:pPr>
              <w:ind w:right="-19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  <w:r w:rsidRPr="00AE45FC">
              <w:rPr>
                <w:rFonts w:ascii="Helvetica" w:hAnsi="Helvetica"/>
                <w:b/>
              </w:rPr>
              <w:t>1,2 m</w:t>
            </w:r>
          </w:p>
        </w:tc>
        <w:tc>
          <w:tcPr>
            <w:tcW w:w="814" w:type="dxa"/>
          </w:tcPr>
          <w:p w:rsidR="00F04D6D" w:rsidRPr="00AE45FC" w:rsidRDefault="00F04D6D" w:rsidP="00D0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13,6</w:t>
            </w:r>
          </w:p>
        </w:tc>
        <w:tc>
          <w:tcPr>
            <w:tcW w:w="814" w:type="dxa"/>
          </w:tcPr>
          <w:p w:rsidR="00F04D6D" w:rsidRPr="00AE45FC" w:rsidRDefault="00F04D6D" w:rsidP="00D0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25,7</w:t>
            </w:r>
          </w:p>
        </w:tc>
        <w:tc>
          <w:tcPr>
            <w:tcW w:w="814" w:type="dxa"/>
          </w:tcPr>
          <w:p w:rsidR="00F04D6D" w:rsidRPr="00AE45FC" w:rsidRDefault="00F04D6D" w:rsidP="00D0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27,2</w:t>
            </w:r>
          </w:p>
        </w:tc>
        <w:tc>
          <w:tcPr>
            <w:tcW w:w="814" w:type="dxa"/>
          </w:tcPr>
          <w:p w:rsidR="00F04D6D" w:rsidRPr="00AE45FC" w:rsidRDefault="00F04D6D" w:rsidP="00D0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21,9</w:t>
            </w:r>
          </w:p>
        </w:tc>
        <w:tc>
          <w:tcPr>
            <w:tcW w:w="887" w:type="dxa"/>
          </w:tcPr>
          <w:p w:rsidR="00F04D6D" w:rsidRPr="00AE45FC" w:rsidRDefault="00F04D6D" w:rsidP="00D0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20,7</w:t>
            </w:r>
          </w:p>
        </w:tc>
        <w:tc>
          <w:tcPr>
            <w:tcW w:w="887" w:type="dxa"/>
          </w:tcPr>
          <w:p w:rsidR="00F04D6D" w:rsidRPr="00AE45FC" w:rsidRDefault="00F04D6D" w:rsidP="00D0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25,0</w:t>
            </w:r>
          </w:p>
        </w:tc>
        <w:tc>
          <w:tcPr>
            <w:tcW w:w="887" w:type="dxa"/>
          </w:tcPr>
          <w:p w:rsidR="00F04D6D" w:rsidRPr="00AE45FC" w:rsidRDefault="00F04D6D" w:rsidP="00D0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17,0</w:t>
            </w:r>
          </w:p>
        </w:tc>
        <w:tc>
          <w:tcPr>
            <w:tcW w:w="887" w:type="dxa"/>
          </w:tcPr>
          <w:p w:rsidR="00F04D6D" w:rsidRPr="00AE45FC" w:rsidRDefault="00F04D6D" w:rsidP="00D06B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13,9</w:t>
            </w:r>
          </w:p>
        </w:tc>
      </w:tr>
    </w:tbl>
    <w:p w:rsidR="009C1B5D" w:rsidRPr="00AE45FC" w:rsidRDefault="009C1B5D">
      <w:pPr>
        <w:rPr>
          <w:rFonts w:ascii="Helvetica" w:hAnsi="Helvetica"/>
        </w:rPr>
      </w:pPr>
    </w:p>
    <w:p w:rsidR="002C70F9" w:rsidRPr="00AE45FC" w:rsidRDefault="009C1B5D" w:rsidP="00B92B0D">
      <w:pPr>
        <w:jc w:val="both"/>
        <w:rPr>
          <w:rFonts w:ascii="Helvetica" w:hAnsi="Helvetica"/>
        </w:rPr>
      </w:pPr>
      <w:r w:rsidRPr="00AE45FC">
        <w:rPr>
          <w:rFonts w:ascii="Helvetica" w:hAnsi="Helvetica"/>
        </w:rPr>
        <w:br w:type="page"/>
      </w:r>
    </w:p>
    <w:tbl>
      <w:tblPr>
        <w:tblStyle w:val="AkListe"/>
        <w:tblW w:w="14441" w:type="dxa"/>
        <w:tblLook w:val="04A0" w:firstRow="1" w:lastRow="0" w:firstColumn="1" w:lastColumn="0" w:noHBand="0" w:noVBand="1"/>
      </w:tblPr>
      <w:tblGrid>
        <w:gridCol w:w="624"/>
        <w:gridCol w:w="771"/>
        <w:gridCol w:w="771"/>
        <w:gridCol w:w="770"/>
        <w:gridCol w:w="770"/>
        <w:gridCol w:w="841"/>
        <w:gridCol w:w="838"/>
        <w:gridCol w:w="835"/>
        <w:gridCol w:w="831"/>
        <w:gridCol w:w="635"/>
        <w:gridCol w:w="792"/>
        <w:gridCol w:w="815"/>
        <w:gridCol w:w="815"/>
        <w:gridCol w:w="812"/>
        <w:gridCol w:w="884"/>
        <w:gridCol w:w="881"/>
        <w:gridCol w:w="879"/>
        <w:gridCol w:w="877"/>
      </w:tblGrid>
      <w:tr w:rsidR="007A4136" w:rsidRPr="00AE45FC" w:rsidTr="001242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1" w:type="dxa"/>
            <w:gridSpan w:val="18"/>
          </w:tcPr>
          <w:p w:rsidR="007A4136" w:rsidRPr="00AE45FC" w:rsidRDefault="00124244" w:rsidP="00334128">
            <w:pPr>
              <w:jc w:val="center"/>
              <w:rPr>
                <w:rFonts w:ascii="Helvetica" w:hAnsi="Helvetica"/>
                <w:b w:val="0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6EFB0206" wp14:editId="2E899C7D">
                  <wp:simplePos x="0" y="0"/>
                  <wp:positionH relativeFrom="column">
                    <wp:posOffset>8368030</wp:posOffset>
                  </wp:positionH>
                  <wp:positionV relativeFrom="paragraph">
                    <wp:posOffset>-207645</wp:posOffset>
                  </wp:positionV>
                  <wp:extent cx="730250" cy="179705"/>
                  <wp:effectExtent l="0" t="0" r="0" b="0"/>
                  <wp:wrapNone/>
                  <wp:docPr id="4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BAB" w:rsidRPr="00AE45FC">
              <w:rPr>
                <w:rFonts w:ascii="Helvetica" w:hAnsi="Helvetica"/>
                <w:b w:val="0"/>
                <w:sz w:val="40"/>
              </w:rPr>
              <w:t>SONO</w:t>
            </w:r>
            <w:r w:rsidR="00B60B9A" w:rsidRPr="00AE45FC">
              <w:rPr>
                <w:rFonts w:ascii="Helvetica" w:hAnsi="Helvetica"/>
                <w:b w:val="0"/>
                <w:sz w:val="40"/>
              </w:rPr>
              <w:t>AFS-NW (50</w:t>
            </w:r>
            <w:r w:rsidRPr="00AE45FC">
              <w:rPr>
                <w:rFonts w:ascii="Helvetica" w:hAnsi="Helvetica"/>
                <w:b w:val="0"/>
                <w:sz w:val="40"/>
              </w:rPr>
              <w:t xml:space="preserve"> mm </w:t>
            </w:r>
            <w:proofErr w:type="spellStart"/>
            <w:r w:rsidRPr="00AE45FC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Pr="00AE45FC">
              <w:rPr>
                <w:rFonts w:ascii="Helvetica" w:hAnsi="Helvetica"/>
                <w:b w:val="0"/>
                <w:sz w:val="40"/>
              </w:rPr>
              <w:t>) (Ø</w:t>
            </w:r>
            <w:r w:rsidR="009F77EA" w:rsidRPr="00AE45FC">
              <w:rPr>
                <w:rFonts w:ascii="Helvetica" w:hAnsi="Helvetica"/>
                <w:b w:val="0"/>
                <w:sz w:val="40"/>
              </w:rPr>
              <w:t>20</w:t>
            </w:r>
            <w:r w:rsidR="00334128" w:rsidRPr="00AE45FC">
              <w:rPr>
                <w:rFonts w:ascii="Helvetica" w:hAnsi="Helvetica"/>
                <w:b w:val="0"/>
                <w:sz w:val="40"/>
              </w:rPr>
              <w:t>3</w:t>
            </w:r>
            <w:r w:rsidRPr="00AE45FC">
              <w:rPr>
                <w:rFonts w:ascii="Helvetica" w:hAnsi="Helvetica"/>
                <w:b w:val="0"/>
                <w:sz w:val="40"/>
              </w:rPr>
              <w:t xml:space="preserve"> mm &amp;  Ø2</w:t>
            </w:r>
            <w:r w:rsidR="009F77EA" w:rsidRPr="00AE45FC">
              <w:rPr>
                <w:rFonts w:ascii="Helvetica" w:hAnsi="Helvetica"/>
                <w:b w:val="0"/>
                <w:sz w:val="40"/>
              </w:rPr>
              <w:t>5</w:t>
            </w:r>
            <w:r w:rsidR="00334128" w:rsidRPr="00AE45FC">
              <w:rPr>
                <w:rFonts w:ascii="Helvetica" w:hAnsi="Helvetica"/>
                <w:b w:val="0"/>
                <w:sz w:val="40"/>
              </w:rPr>
              <w:t>4</w:t>
            </w:r>
            <w:r w:rsidRPr="00AE45FC">
              <w:rPr>
                <w:rFonts w:ascii="Helvetica" w:hAnsi="Helvetica"/>
                <w:b w:val="0"/>
                <w:sz w:val="40"/>
              </w:rPr>
              <w:t xml:space="preserve"> mm)</w:t>
            </w:r>
          </w:p>
        </w:tc>
      </w:tr>
      <w:tr w:rsidR="007A4136" w:rsidRPr="00AE45FC" w:rsidTr="001C052A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7" w:type="dxa"/>
            <w:gridSpan w:val="9"/>
          </w:tcPr>
          <w:p w:rsidR="007A4136" w:rsidRPr="00AE45FC" w:rsidRDefault="001C052A" w:rsidP="007A4136">
            <w:pPr>
              <w:jc w:val="center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70452812" wp14:editId="281F3161">
                  <wp:extent cx="4320000" cy="3600000"/>
                  <wp:effectExtent l="0" t="0" r="23495" b="19685"/>
                  <wp:docPr id="27" name="Grafik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7504" w:type="dxa"/>
            <w:gridSpan w:val="9"/>
          </w:tcPr>
          <w:p w:rsidR="007A4136" w:rsidRPr="00AE45FC" w:rsidRDefault="001C052A" w:rsidP="007A4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4FB60D03" wp14:editId="161DFD77">
                  <wp:extent cx="4320000" cy="3600000"/>
                  <wp:effectExtent l="0" t="0" r="23495" b="19685"/>
                  <wp:docPr id="28" name="Grafik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124244" w:rsidRPr="00AE45FC" w:rsidTr="001242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:rsidR="00CE39C1" w:rsidRPr="00AE45FC" w:rsidRDefault="00CE39C1">
            <w:pPr>
              <w:rPr>
                <w:rFonts w:ascii="Helvetica" w:hAnsi="Helvetica"/>
              </w:rPr>
            </w:pPr>
            <w:proofErr w:type="gramStart"/>
            <w:r w:rsidRPr="00AE45FC">
              <w:rPr>
                <w:rFonts w:ascii="Helvetica" w:hAnsi="Helvetica"/>
              </w:rPr>
              <w:t>f</w:t>
            </w:r>
            <w:proofErr w:type="gramEnd"/>
          </w:p>
        </w:tc>
        <w:tc>
          <w:tcPr>
            <w:tcW w:w="758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758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757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756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25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18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13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07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  <w:tc>
          <w:tcPr>
            <w:tcW w:w="684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  <w:proofErr w:type="gramStart"/>
            <w:r w:rsidRPr="00AE45FC">
              <w:rPr>
                <w:rFonts w:ascii="Helvetica" w:hAnsi="Helvetica"/>
                <w:b/>
              </w:rPr>
              <w:t>f</w:t>
            </w:r>
            <w:proofErr w:type="gramEnd"/>
          </w:p>
        </w:tc>
        <w:tc>
          <w:tcPr>
            <w:tcW w:w="815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815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815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815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90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90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90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90" w:type="dxa"/>
          </w:tcPr>
          <w:p w:rsidR="00CE39C1" w:rsidRPr="00AE45FC" w:rsidRDefault="00CE39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</w:tr>
      <w:tr w:rsidR="00F04D6D" w:rsidRPr="00AE45FC" w:rsidTr="008C2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5" w:type="dxa"/>
          </w:tcPr>
          <w:p w:rsidR="00F04D6D" w:rsidRPr="00AE45FC" w:rsidRDefault="00F04D6D" w:rsidP="00FB6DE3">
            <w:pPr>
              <w:ind w:right="-162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1,2 m</w:t>
            </w:r>
          </w:p>
        </w:tc>
        <w:tc>
          <w:tcPr>
            <w:tcW w:w="758" w:type="dxa"/>
          </w:tcPr>
          <w:p w:rsidR="00F04D6D" w:rsidRPr="00AE45FC" w:rsidRDefault="00F04D6D" w:rsidP="0085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12,3</w:t>
            </w:r>
          </w:p>
        </w:tc>
        <w:tc>
          <w:tcPr>
            <w:tcW w:w="758" w:type="dxa"/>
          </w:tcPr>
          <w:p w:rsidR="00F04D6D" w:rsidRPr="00AE45FC" w:rsidRDefault="00F04D6D" w:rsidP="0085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22,0</w:t>
            </w:r>
          </w:p>
        </w:tc>
        <w:tc>
          <w:tcPr>
            <w:tcW w:w="757" w:type="dxa"/>
          </w:tcPr>
          <w:p w:rsidR="00F04D6D" w:rsidRPr="00AE45FC" w:rsidRDefault="00F04D6D" w:rsidP="0085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23,5</w:t>
            </w:r>
          </w:p>
        </w:tc>
        <w:tc>
          <w:tcPr>
            <w:tcW w:w="756" w:type="dxa"/>
          </w:tcPr>
          <w:p w:rsidR="00F04D6D" w:rsidRPr="00AE45FC" w:rsidRDefault="00F04D6D" w:rsidP="0085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22,2</w:t>
            </w:r>
          </w:p>
        </w:tc>
        <w:tc>
          <w:tcPr>
            <w:tcW w:w="825" w:type="dxa"/>
          </w:tcPr>
          <w:p w:rsidR="00F04D6D" w:rsidRPr="00AE45FC" w:rsidRDefault="00F04D6D" w:rsidP="0085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25,5</w:t>
            </w:r>
          </w:p>
        </w:tc>
        <w:tc>
          <w:tcPr>
            <w:tcW w:w="818" w:type="dxa"/>
          </w:tcPr>
          <w:p w:rsidR="00F04D6D" w:rsidRPr="00AE45FC" w:rsidRDefault="00F04D6D" w:rsidP="0085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26,4</w:t>
            </w:r>
          </w:p>
        </w:tc>
        <w:tc>
          <w:tcPr>
            <w:tcW w:w="813" w:type="dxa"/>
          </w:tcPr>
          <w:p w:rsidR="00F04D6D" w:rsidRPr="00AE45FC" w:rsidRDefault="00F04D6D" w:rsidP="0085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14,7</w:t>
            </w:r>
          </w:p>
        </w:tc>
        <w:tc>
          <w:tcPr>
            <w:tcW w:w="807" w:type="dxa"/>
          </w:tcPr>
          <w:p w:rsidR="00F04D6D" w:rsidRPr="00AE45FC" w:rsidRDefault="00F04D6D" w:rsidP="00851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12,3</w:t>
            </w:r>
          </w:p>
        </w:tc>
        <w:tc>
          <w:tcPr>
            <w:tcW w:w="684" w:type="dxa"/>
          </w:tcPr>
          <w:p w:rsidR="00F04D6D" w:rsidRPr="00AE45FC" w:rsidRDefault="00F04D6D" w:rsidP="00124244">
            <w:pPr>
              <w:ind w:right="-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  <w:r w:rsidRPr="00AE45FC">
              <w:rPr>
                <w:rFonts w:ascii="Helvetica" w:hAnsi="Helvetica"/>
                <w:b/>
              </w:rPr>
              <w:t>1,2 m</w:t>
            </w:r>
          </w:p>
        </w:tc>
        <w:tc>
          <w:tcPr>
            <w:tcW w:w="815" w:type="dxa"/>
          </w:tcPr>
          <w:p w:rsidR="00F04D6D" w:rsidRPr="00AE45FC" w:rsidRDefault="00F04D6D" w:rsidP="00F60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8,2</w:t>
            </w:r>
          </w:p>
        </w:tc>
        <w:tc>
          <w:tcPr>
            <w:tcW w:w="815" w:type="dxa"/>
          </w:tcPr>
          <w:p w:rsidR="00F04D6D" w:rsidRPr="00AE45FC" w:rsidRDefault="00F04D6D" w:rsidP="00F60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16,5</w:t>
            </w:r>
          </w:p>
        </w:tc>
        <w:tc>
          <w:tcPr>
            <w:tcW w:w="815" w:type="dxa"/>
          </w:tcPr>
          <w:p w:rsidR="00F04D6D" w:rsidRPr="00AE45FC" w:rsidRDefault="00F04D6D" w:rsidP="00F60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17,6</w:t>
            </w:r>
          </w:p>
        </w:tc>
        <w:tc>
          <w:tcPr>
            <w:tcW w:w="815" w:type="dxa"/>
          </w:tcPr>
          <w:p w:rsidR="00F04D6D" w:rsidRPr="00AE45FC" w:rsidRDefault="00F04D6D" w:rsidP="00F60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19,0</w:t>
            </w:r>
          </w:p>
        </w:tc>
        <w:tc>
          <w:tcPr>
            <w:tcW w:w="890" w:type="dxa"/>
          </w:tcPr>
          <w:p w:rsidR="00F04D6D" w:rsidRPr="00AE45FC" w:rsidRDefault="00F04D6D" w:rsidP="00F60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24,3</w:t>
            </w:r>
          </w:p>
        </w:tc>
        <w:tc>
          <w:tcPr>
            <w:tcW w:w="890" w:type="dxa"/>
          </w:tcPr>
          <w:p w:rsidR="00F04D6D" w:rsidRPr="00AE45FC" w:rsidRDefault="00F04D6D" w:rsidP="00F60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18,5</w:t>
            </w:r>
          </w:p>
        </w:tc>
        <w:tc>
          <w:tcPr>
            <w:tcW w:w="890" w:type="dxa"/>
          </w:tcPr>
          <w:p w:rsidR="00F04D6D" w:rsidRPr="00AE45FC" w:rsidRDefault="00F04D6D" w:rsidP="00F60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7,6</w:t>
            </w:r>
          </w:p>
        </w:tc>
        <w:tc>
          <w:tcPr>
            <w:tcW w:w="890" w:type="dxa"/>
          </w:tcPr>
          <w:p w:rsidR="00F04D6D" w:rsidRPr="00AE45FC" w:rsidRDefault="00F04D6D" w:rsidP="00F60D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6,0</w:t>
            </w:r>
          </w:p>
        </w:tc>
      </w:tr>
    </w:tbl>
    <w:p w:rsidR="009C1B5D" w:rsidRPr="00AE45FC" w:rsidRDefault="009C1B5D">
      <w:pPr>
        <w:rPr>
          <w:rFonts w:ascii="Helvetica" w:hAnsi="Helvetica"/>
        </w:rPr>
      </w:pPr>
    </w:p>
    <w:p w:rsidR="00124244" w:rsidRPr="00AE45FC" w:rsidRDefault="00124244">
      <w:pPr>
        <w:rPr>
          <w:rFonts w:ascii="Helvetica" w:hAnsi="Helvetica"/>
        </w:rPr>
      </w:pPr>
    </w:p>
    <w:p w:rsidR="00C031E3" w:rsidRPr="00AE45FC" w:rsidRDefault="00C031E3" w:rsidP="00B60B9A">
      <w:pPr>
        <w:jc w:val="both"/>
        <w:rPr>
          <w:rFonts w:ascii="Helvetica" w:hAnsi="Helvetica"/>
          <w:sz w:val="24"/>
        </w:rPr>
      </w:pPr>
    </w:p>
    <w:p w:rsidR="001A6BAB" w:rsidRPr="00AE45FC" w:rsidRDefault="001A6BAB" w:rsidP="00B60B9A">
      <w:pPr>
        <w:jc w:val="both"/>
        <w:rPr>
          <w:rFonts w:ascii="Helvetica" w:hAnsi="Helvetica"/>
          <w:sz w:val="24"/>
        </w:rPr>
      </w:pPr>
    </w:p>
    <w:tbl>
      <w:tblPr>
        <w:tblStyle w:val="AkListe"/>
        <w:tblW w:w="14441" w:type="dxa"/>
        <w:tblLook w:val="04A0" w:firstRow="1" w:lastRow="0" w:firstColumn="1" w:lastColumn="0" w:noHBand="0" w:noVBand="1"/>
      </w:tblPr>
      <w:tblGrid>
        <w:gridCol w:w="606"/>
        <w:gridCol w:w="753"/>
        <w:gridCol w:w="818"/>
        <w:gridCol w:w="818"/>
        <w:gridCol w:w="817"/>
        <w:gridCol w:w="893"/>
        <w:gridCol w:w="888"/>
        <w:gridCol w:w="885"/>
        <w:gridCol w:w="882"/>
        <w:gridCol w:w="684"/>
        <w:gridCol w:w="815"/>
        <w:gridCol w:w="815"/>
        <w:gridCol w:w="815"/>
        <w:gridCol w:w="810"/>
        <w:gridCol w:w="822"/>
        <w:gridCol w:w="796"/>
        <w:gridCol w:w="772"/>
        <w:gridCol w:w="752"/>
      </w:tblGrid>
      <w:tr w:rsidR="003B5E43" w:rsidRPr="00AE45FC" w:rsidTr="00686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41" w:type="dxa"/>
            <w:gridSpan w:val="18"/>
          </w:tcPr>
          <w:p w:rsidR="003B5E43" w:rsidRPr="00AE45FC" w:rsidRDefault="00F121F4" w:rsidP="009F77EA">
            <w:pPr>
              <w:jc w:val="center"/>
              <w:rPr>
                <w:rFonts w:ascii="Helvetica" w:hAnsi="Helvetica"/>
                <w:b w:val="0"/>
              </w:rPr>
            </w:pPr>
            <w:r w:rsidRPr="00AE45FC">
              <w:rPr>
                <w:rFonts w:ascii="Helvetica" w:hAnsi="Helvetica"/>
                <w:noProof/>
                <w:lang w:eastAsia="tr-TR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17917BC0" wp14:editId="43452D19">
                  <wp:simplePos x="0" y="0"/>
                  <wp:positionH relativeFrom="column">
                    <wp:posOffset>8368030</wp:posOffset>
                  </wp:positionH>
                  <wp:positionV relativeFrom="paragraph">
                    <wp:posOffset>-217170</wp:posOffset>
                  </wp:positionV>
                  <wp:extent cx="730250" cy="179705"/>
                  <wp:effectExtent l="0" t="0" r="0" b="0"/>
                  <wp:wrapNone/>
                  <wp:docPr id="19" name="Picture 6" descr="afslogoflashb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" name="Picture 6" descr="afslogoflashb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7970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6BAB" w:rsidRPr="00AE45FC">
              <w:rPr>
                <w:rFonts w:ascii="Helvetica" w:hAnsi="Helvetica"/>
                <w:b w:val="0"/>
                <w:sz w:val="40"/>
              </w:rPr>
              <w:t>SONO</w:t>
            </w:r>
            <w:r w:rsidR="004E3C09" w:rsidRPr="00AE45FC">
              <w:rPr>
                <w:rFonts w:ascii="Helvetica" w:hAnsi="Helvetica"/>
                <w:b w:val="0"/>
                <w:sz w:val="40"/>
              </w:rPr>
              <w:t xml:space="preserve">AFS-NW (50 mm </w:t>
            </w:r>
            <w:proofErr w:type="spellStart"/>
            <w:r w:rsidR="004E3C09" w:rsidRPr="00AE45FC">
              <w:rPr>
                <w:rFonts w:ascii="Helvetica" w:hAnsi="Helvetica"/>
                <w:b w:val="0"/>
                <w:sz w:val="40"/>
              </w:rPr>
              <w:t>insulation</w:t>
            </w:r>
            <w:proofErr w:type="spellEnd"/>
            <w:r w:rsidR="004E3C09" w:rsidRPr="00AE45FC">
              <w:rPr>
                <w:rFonts w:ascii="Helvetica" w:hAnsi="Helvetica"/>
                <w:b w:val="0"/>
                <w:sz w:val="40"/>
              </w:rPr>
              <w:t>) (Ø</w:t>
            </w:r>
            <w:r w:rsidR="009F77EA" w:rsidRPr="00AE45FC">
              <w:rPr>
                <w:rFonts w:ascii="Helvetica" w:hAnsi="Helvetica"/>
                <w:b w:val="0"/>
                <w:sz w:val="40"/>
              </w:rPr>
              <w:t>315</w:t>
            </w:r>
            <w:r w:rsidR="004E3C09" w:rsidRPr="00AE45FC">
              <w:rPr>
                <w:rFonts w:ascii="Helvetica" w:hAnsi="Helvetica"/>
                <w:b w:val="0"/>
                <w:sz w:val="40"/>
              </w:rPr>
              <w:t xml:space="preserve"> mm)</w:t>
            </w:r>
          </w:p>
        </w:tc>
      </w:tr>
      <w:tr w:rsidR="003B5E43" w:rsidRPr="00AE45FC" w:rsidTr="001C052A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0" w:type="dxa"/>
            <w:gridSpan w:val="9"/>
          </w:tcPr>
          <w:p w:rsidR="003B5E43" w:rsidRPr="00AE45FC" w:rsidRDefault="001C052A" w:rsidP="0068606D">
            <w:pPr>
              <w:jc w:val="center"/>
              <w:rPr>
                <w:rFonts w:ascii="Helvetica" w:hAnsi="Helvetica"/>
              </w:rPr>
            </w:pPr>
            <w:bookmarkStart w:id="0" w:name="_GoBack"/>
            <w:r w:rsidRPr="00AE45FC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4FDFE256" wp14:editId="5AFAD74E">
                  <wp:extent cx="4320000" cy="3600000"/>
                  <wp:effectExtent l="0" t="0" r="23495" b="19685"/>
                  <wp:docPr id="29" name="Grafik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bookmarkEnd w:id="0"/>
          </w:p>
        </w:tc>
        <w:tc>
          <w:tcPr>
            <w:tcW w:w="7081" w:type="dxa"/>
            <w:gridSpan w:val="9"/>
          </w:tcPr>
          <w:p w:rsidR="003B5E43" w:rsidRPr="00AE45FC" w:rsidRDefault="003B5E43" w:rsidP="006860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  <w:tr w:rsidR="004E3C09" w:rsidRPr="00AE45FC" w:rsidTr="004E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:rsidR="004E3C09" w:rsidRPr="00AE45FC" w:rsidRDefault="004E3C09" w:rsidP="0048575E">
            <w:pPr>
              <w:rPr>
                <w:rFonts w:ascii="Helvetica" w:hAnsi="Helvetica"/>
              </w:rPr>
            </w:pPr>
            <w:proofErr w:type="gramStart"/>
            <w:r w:rsidRPr="00AE45FC">
              <w:rPr>
                <w:rFonts w:ascii="Helvetica" w:hAnsi="Helvetica"/>
              </w:rPr>
              <w:t>f</w:t>
            </w:r>
            <w:proofErr w:type="gramEnd"/>
          </w:p>
        </w:tc>
        <w:tc>
          <w:tcPr>
            <w:tcW w:w="753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63</w:t>
            </w:r>
          </w:p>
        </w:tc>
        <w:tc>
          <w:tcPr>
            <w:tcW w:w="818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125</w:t>
            </w:r>
          </w:p>
        </w:tc>
        <w:tc>
          <w:tcPr>
            <w:tcW w:w="818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250</w:t>
            </w:r>
          </w:p>
        </w:tc>
        <w:tc>
          <w:tcPr>
            <w:tcW w:w="817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500</w:t>
            </w:r>
          </w:p>
        </w:tc>
        <w:tc>
          <w:tcPr>
            <w:tcW w:w="893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1000</w:t>
            </w:r>
          </w:p>
        </w:tc>
        <w:tc>
          <w:tcPr>
            <w:tcW w:w="888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2000</w:t>
            </w:r>
          </w:p>
        </w:tc>
        <w:tc>
          <w:tcPr>
            <w:tcW w:w="885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4000</w:t>
            </w:r>
          </w:p>
        </w:tc>
        <w:tc>
          <w:tcPr>
            <w:tcW w:w="882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  <w:r w:rsidRPr="00AE45FC">
              <w:rPr>
                <w:rFonts w:ascii="Helvetica" w:hAnsi="Helvetica" w:cs="Calibri"/>
                <w:b/>
                <w:bCs/>
                <w:color w:val="000000"/>
              </w:rPr>
              <w:t>8000</w:t>
            </w:r>
          </w:p>
        </w:tc>
        <w:tc>
          <w:tcPr>
            <w:tcW w:w="684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</w:p>
        </w:tc>
        <w:tc>
          <w:tcPr>
            <w:tcW w:w="815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15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10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822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796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772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  <w:tc>
          <w:tcPr>
            <w:tcW w:w="752" w:type="dxa"/>
          </w:tcPr>
          <w:p w:rsidR="004E3C09" w:rsidRPr="00AE45FC" w:rsidRDefault="004E3C09" w:rsidP="004857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Calibri"/>
                <w:b/>
                <w:bCs/>
                <w:color w:val="000000"/>
              </w:rPr>
            </w:pPr>
          </w:p>
        </w:tc>
      </w:tr>
      <w:tr w:rsidR="00F04D6D" w:rsidRPr="00AE45FC" w:rsidTr="00702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6" w:type="dxa"/>
          </w:tcPr>
          <w:p w:rsidR="00F04D6D" w:rsidRPr="00AE45FC" w:rsidRDefault="00F04D6D" w:rsidP="0048575E">
            <w:pPr>
              <w:ind w:right="-162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1,2 m</w:t>
            </w:r>
          </w:p>
        </w:tc>
        <w:tc>
          <w:tcPr>
            <w:tcW w:w="753" w:type="dxa"/>
          </w:tcPr>
          <w:p w:rsidR="00F04D6D" w:rsidRPr="00AE45FC" w:rsidRDefault="00F04D6D" w:rsidP="00F96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8,6</w:t>
            </w:r>
          </w:p>
        </w:tc>
        <w:tc>
          <w:tcPr>
            <w:tcW w:w="818" w:type="dxa"/>
          </w:tcPr>
          <w:p w:rsidR="00F04D6D" w:rsidRPr="00AE45FC" w:rsidRDefault="00F04D6D" w:rsidP="00F96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14,9</w:t>
            </w:r>
          </w:p>
        </w:tc>
        <w:tc>
          <w:tcPr>
            <w:tcW w:w="818" w:type="dxa"/>
          </w:tcPr>
          <w:p w:rsidR="00F04D6D" w:rsidRPr="00AE45FC" w:rsidRDefault="00F04D6D" w:rsidP="00F96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15,5</w:t>
            </w:r>
          </w:p>
        </w:tc>
        <w:tc>
          <w:tcPr>
            <w:tcW w:w="817" w:type="dxa"/>
          </w:tcPr>
          <w:p w:rsidR="00F04D6D" w:rsidRPr="00AE45FC" w:rsidRDefault="00F04D6D" w:rsidP="00F96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14,6</w:t>
            </w:r>
          </w:p>
        </w:tc>
        <w:tc>
          <w:tcPr>
            <w:tcW w:w="893" w:type="dxa"/>
          </w:tcPr>
          <w:p w:rsidR="00F04D6D" w:rsidRPr="00AE45FC" w:rsidRDefault="00F04D6D" w:rsidP="00F96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19,3</w:t>
            </w:r>
          </w:p>
        </w:tc>
        <w:tc>
          <w:tcPr>
            <w:tcW w:w="888" w:type="dxa"/>
          </w:tcPr>
          <w:p w:rsidR="00F04D6D" w:rsidRPr="00AE45FC" w:rsidRDefault="00F04D6D" w:rsidP="00F96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16,4</w:t>
            </w:r>
          </w:p>
        </w:tc>
        <w:tc>
          <w:tcPr>
            <w:tcW w:w="885" w:type="dxa"/>
          </w:tcPr>
          <w:p w:rsidR="00F04D6D" w:rsidRPr="00AE45FC" w:rsidRDefault="00F04D6D" w:rsidP="00F96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5,6</w:t>
            </w:r>
          </w:p>
        </w:tc>
        <w:tc>
          <w:tcPr>
            <w:tcW w:w="882" w:type="dxa"/>
          </w:tcPr>
          <w:p w:rsidR="00F04D6D" w:rsidRPr="00AE45FC" w:rsidRDefault="00F04D6D" w:rsidP="00F965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  <w:r w:rsidRPr="00AE45FC">
              <w:rPr>
                <w:rFonts w:ascii="Helvetica" w:hAnsi="Helvetica"/>
              </w:rPr>
              <w:t>6,3</w:t>
            </w:r>
          </w:p>
        </w:tc>
        <w:tc>
          <w:tcPr>
            <w:tcW w:w="684" w:type="dxa"/>
          </w:tcPr>
          <w:p w:rsidR="00F04D6D" w:rsidRPr="00AE45FC" w:rsidRDefault="00F04D6D" w:rsidP="0048575E">
            <w:pPr>
              <w:ind w:right="-2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</w:rPr>
            </w:pPr>
          </w:p>
        </w:tc>
        <w:tc>
          <w:tcPr>
            <w:tcW w:w="815" w:type="dxa"/>
          </w:tcPr>
          <w:p w:rsidR="00F04D6D" w:rsidRPr="00AE45FC" w:rsidRDefault="00F04D6D" w:rsidP="0081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15" w:type="dxa"/>
          </w:tcPr>
          <w:p w:rsidR="00F04D6D" w:rsidRPr="00AE45FC" w:rsidRDefault="00F04D6D" w:rsidP="0081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15" w:type="dxa"/>
          </w:tcPr>
          <w:p w:rsidR="00F04D6D" w:rsidRPr="00AE45FC" w:rsidRDefault="00F04D6D" w:rsidP="0081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10" w:type="dxa"/>
          </w:tcPr>
          <w:p w:rsidR="00F04D6D" w:rsidRPr="00AE45FC" w:rsidRDefault="00F04D6D" w:rsidP="0081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822" w:type="dxa"/>
          </w:tcPr>
          <w:p w:rsidR="00F04D6D" w:rsidRPr="00AE45FC" w:rsidRDefault="00F04D6D" w:rsidP="0081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796" w:type="dxa"/>
          </w:tcPr>
          <w:p w:rsidR="00F04D6D" w:rsidRPr="00AE45FC" w:rsidRDefault="00F04D6D" w:rsidP="0081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772" w:type="dxa"/>
          </w:tcPr>
          <w:p w:rsidR="00F04D6D" w:rsidRPr="00AE45FC" w:rsidRDefault="00F04D6D" w:rsidP="0081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  <w:tc>
          <w:tcPr>
            <w:tcW w:w="752" w:type="dxa"/>
          </w:tcPr>
          <w:p w:rsidR="00F04D6D" w:rsidRPr="00AE45FC" w:rsidRDefault="00F04D6D" w:rsidP="00817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</w:rPr>
            </w:pPr>
          </w:p>
        </w:tc>
      </w:tr>
    </w:tbl>
    <w:p w:rsidR="003B5E43" w:rsidRPr="00AE45FC" w:rsidRDefault="003B5E43" w:rsidP="003B5E43">
      <w:pPr>
        <w:rPr>
          <w:rFonts w:ascii="Helvetica" w:hAnsi="Helvetica"/>
        </w:rPr>
      </w:pPr>
    </w:p>
    <w:p w:rsidR="003B5E43" w:rsidRPr="00AE45FC" w:rsidRDefault="003B5E43" w:rsidP="003B5E43">
      <w:pPr>
        <w:rPr>
          <w:rFonts w:ascii="Helvetica" w:hAnsi="Helvetica"/>
        </w:rPr>
      </w:pPr>
    </w:p>
    <w:p w:rsidR="003B5E43" w:rsidRPr="00AE45FC" w:rsidRDefault="003B5E43" w:rsidP="00B60B9A">
      <w:pPr>
        <w:jc w:val="both"/>
        <w:rPr>
          <w:rFonts w:ascii="Helvetica" w:hAnsi="Helvetica"/>
          <w:sz w:val="24"/>
        </w:rPr>
      </w:pPr>
    </w:p>
    <w:sectPr w:rsidR="003B5E43" w:rsidRPr="00AE45FC" w:rsidSect="002350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F9"/>
    <w:rsid w:val="00120081"/>
    <w:rsid w:val="00124244"/>
    <w:rsid w:val="001A6BAB"/>
    <w:rsid w:val="001C052A"/>
    <w:rsid w:val="0023504D"/>
    <w:rsid w:val="002B6B71"/>
    <w:rsid w:val="002C70F9"/>
    <w:rsid w:val="00310FFC"/>
    <w:rsid w:val="00334128"/>
    <w:rsid w:val="0034281A"/>
    <w:rsid w:val="003741BE"/>
    <w:rsid w:val="003B5E43"/>
    <w:rsid w:val="004A7A34"/>
    <w:rsid w:val="004B6306"/>
    <w:rsid w:val="004E3C09"/>
    <w:rsid w:val="005907B7"/>
    <w:rsid w:val="005C180B"/>
    <w:rsid w:val="00604372"/>
    <w:rsid w:val="006766D7"/>
    <w:rsid w:val="00701006"/>
    <w:rsid w:val="007072F9"/>
    <w:rsid w:val="00745FBE"/>
    <w:rsid w:val="007A4136"/>
    <w:rsid w:val="00901B64"/>
    <w:rsid w:val="009C1B5D"/>
    <w:rsid w:val="009F77EA"/>
    <w:rsid w:val="00AC04F3"/>
    <w:rsid w:val="00AE45FC"/>
    <w:rsid w:val="00B60B9A"/>
    <w:rsid w:val="00B92B0D"/>
    <w:rsid w:val="00BC651F"/>
    <w:rsid w:val="00BE2D21"/>
    <w:rsid w:val="00C031E3"/>
    <w:rsid w:val="00CE39C1"/>
    <w:rsid w:val="00D714B1"/>
    <w:rsid w:val="00DB17F5"/>
    <w:rsid w:val="00DB268A"/>
    <w:rsid w:val="00DD0F0C"/>
    <w:rsid w:val="00EA7A41"/>
    <w:rsid w:val="00F04D6D"/>
    <w:rsid w:val="00F121F4"/>
    <w:rsid w:val="00F14401"/>
    <w:rsid w:val="00F16D20"/>
    <w:rsid w:val="00F41D3C"/>
    <w:rsid w:val="00F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04D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16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04D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16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ortak\MAK&#304;NE%20M&#220;HEND&#304;S&#304;\SES\AFS%20TEST\O&#286;UZ%20&#214;L&#199;&#220;MLER\SOUNDROPAFS-NW%20(25&amp;50%20mm)\TESTLER\KAR&#350;ILA&#350;TIRM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3625824549709065"/>
          <c:w val="0.84678313648293968"/>
          <c:h val="0.68311211098612679"/>
        </c:manualLayout>
      </c:layout>
      <c:lineChart>
        <c:grouping val="standard"/>
        <c:varyColors val="0"/>
        <c:ser>
          <c:idx val="0"/>
          <c:order val="0"/>
          <c:tx>
            <c:v>80 mm 1,2 m</c:v>
          </c:tx>
          <c:marker>
            <c:symbol val="none"/>
          </c:marker>
          <c:cat>
            <c:numRef>
              <c:f>'50 mm'!$B$1:$I$1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'50 mm'!$B$4:$I$4</c:f>
              <c:numCache>
                <c:formatCode>0.0</c:formatCode>
                <c:ptCount val="8"/>
                <c:pt idx="0">
                  <c:v>1.4331424948437217</c:v>
                </c:pt>
                <c:pt idx="1">
                  <c:v>23.226386889027864</c:v>
                </c:pt>
                <c:pt idx="2">
                  <c:v>31.999309420362877</c:v>
                </c:pt>
                <c:pt idx="3">
                  <c:v>42.483696449915051</c:v>
                </c:pt>
                <c:pt idx="4">
                  <c:v>41.492248507107917</c:v>
                </c:pt>
                <c:pt idx="5">
                  <c:v>42.624331691233138</c:v>
                </c:pt>
                <c:pt idx="6">
                  <c:v>57.893416139342605</c:v>
                </c:pt>
                <c:pt idx="7">
                  <c:v>50.570530762170648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519232"/>
        <c:axId val="143250496"/>
      </c:lineChart>
      <c:catAx>
        <c:axId val="18351923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3250496"/>
        <c:crosses val="autoZero"/>
        <c:auto val="1"/>
        <c:lblAlgn val="ctr"/>
        <c:lblOffset val="100"/>
        <c:noMultiLvlLbl val="0"/>
      </c:catAx>
      <c:valAx>
        <c:axId val="1432504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35192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7153163348032774"/>
          <c:w val="0.84678313648293968"/>
          <c:h val="0.64783876782665295"/>
        </c:manualLayout>
      </c:layout>
      <c:lineChart>
        <c:grouping val="standard"/>
        <c:varyColors val="0"/>
        <c:ser>
          <c:idx val="0"/>
          <c:order val="0"/>
          <c:tx>
            <c:v>100 mm 1,2 m</c:v>
          </c:tx>
          <c:marker>
            <c:symbol val="none"/>
          </c:marker>
          <c:cat>
            <c:numRef>
              <c:f>'50 mm'!$B$1:$I$1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'50 mm'!$B$7:$I$7</c:f>
              <c:numCache>
                <c:formatCode>0.0</c:formatCode>
                <c:ptCount val="8"/>
                <c:pt idx="0">
                  <c:v>3.7109288796638396</c:v>
                </c:pt>
                <c:pt idx="1">
                  <c:v>18.988827322394187</c:v>
                </c:pt>
                <c:pt idx="2">
                  <c:v>28.523935978106564</c:v>
                </c:pt>
                <c:pt idx="3">
                  <c:v>36.396329455814545</c:v>
                </c:pt>
                <c:pt idx="4">
                  <c:v>36.518940195987241</c:v>
                </c:pt>
                <c:pt idx="5">
                  <c:v>40.736543805141345</c:v>
                </c:pt>
                <c:pt idx="6">
                  <c:v>40.566443479275463</c:v>
                </c:pt>
                <c:pt idx="7">
                  <c:v>34.577346489849404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520256"/>
        <c:axId val="143252800"/>
      </c:lineChart>
      <c:catAx>
        <c:axId val="18352025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43252800"/>
        <c:crosses val="autoZero"/>
        <c:auto val="1"/>
        <c:lblAlgn val="ctr"/>
        <c:lblOffset val="100"/>
        <c:noMultiLvlLbl val="0"/>
      </c:catAx>
      <c:valAx>
        <c:axId val="14325280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352025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3273090863642045"/>
          <c:w val="0.84678313648293968"/>
          <c:h val="0.68663944784679698"/>
        </c:manualLayout>
      </c:layout>
      <c:lineChart>
        <c:grouping val="standard"/>
        <c:varyColors val="0"/>
        <c:ser>
          <c:idx val="0"/>
          <c:order val="0"/>
          <c:tx>
            <c:v>125 mm 1,2 m</c:v>
          </c:tx>
          <c:marker>
            <c:symbol val="none"/>
          </c:marker>
          <c:cat>
            <c:numRef>
              <c:f>'50 mm'!$B$1:$I$1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'50 mm'!$B$10:$I$10</c:f>
              <c:numCache>
                <c:formatCode>0.0</c:formatCode>
                <c:ptCount val="8"/>
                <c:pt idx="0">
                  <c:v>6.7048535417438302</c:v>
                </c:pt>
                <c:pt idx="1">
                  <c:v>22.744070265054432</c:v>
                </c:pt>
                <c:pt idx="2">
                  <c:v>36.382376195764962</c:v>
                </c:pt>
                <c:pt idx="3">
                  <c:v>33.414485473782051</c:v>
                </c:pt>
                <c:pt idx="4">
                  <c:v>34.575032302188866</c:v>
                </c:pt>
                <c:pt idx="5">
                  <c:v>38.878943116121036</c:v>
                </c:pt>
                <c:pt idx="6">
                  <c:v>31.557729153784635</c:v>
                </c:pt>
                <c:pt idx="7">
                  <c:v>24.465695371853371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844864"/>
        <c:axId val="138217152"/>
      </c:lineChart>
      <c:catAx>
        <c:axId val="18384486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8217152"/>
        <c:crosses val="autoZero"/>
        <c:auto val="1"/>
        <c:lblAlgn val="ctr"/>
        <c:lblOffset val="100"/>
        <c:noMultiLvlLbl val="0"/>
      </c:catAx>
      <c:valAx>
        <c:axId val="13821715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38448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7153163348032774"/>
          <c:w val="0.84678313648293968"/>
          <c:h val="0.64783876782665295"/>
        </c:manualLayout>
      </c:layout>
      <c:lineChart>
        <c:grouping val="standard"/>
        <c:varyColors val="0"/>
        <c:ser>
          <c:idx val="0"/>
          <c:order val="0"/>
          <c:tx>
            <c:v>150 mm 1,2 m</c:v>
          </c:tx>
          <c:marker>
            <c:symbol val="none"/>
          </c:marker>
          <c:cat>
            <c:numRef>
              <c:f>'50 mm'!$B$1:$I$1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'50 mm'!$B$13:$I$13</c:f>
              <c:numCache>
                <c:formatCode>0.0</c:formatCode>
                <c:ptCount val="8"/>
                <c:pt idx="0">
                  <c:v>8.9138235185904477</c:v>
                </c:pt>
                <c:pt idx="1">
                  <c:v>25.840047881718831</c:v>
                </c:pt>
                <c:pt idx="2">
                  <c:v>30.723351647357006</c:v>
                </c:pt>
                <c:pt idx="3">
                  <c:v>28.210177650121793</c:v>
                </c:pt>
                <c:pt idx="4">
                  <c:v>30.561581124633818</c:v>
                </c:pt>
                <c:pt idx="5">
                  <c:v>33.027530625959763</c:v>
                </c:pt>
                <c:pt idx="6">
                  <c:v>26.217804494267526</c:v>
                </c:pt>
                <c:pt idx="7">
                  <c:v>19.737106726548291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517184"/>
        <c:axId val="138219456"/>
      </c:lineChart>
      <c:catAx>
        <c:axId val="18351718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8219456"/>
        <c:crosses val="autoZero"/>
        <c:auto val="1"/>
        <c:lblAlgn val="ctr"/>
        <c:lblOffset val="100"/>
        <c:noMultiLvlLbl val="0"/>
      </c:catAx>
      <c:valAx>
        <c:axId val="13821945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35171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2931529996745128"/>
          <c:w val="0.84678313648293968"/>
          <c:h val="0.69005519428804907"/>
        </c:manualLayout>
      </c:layout>
      <c:lineChart>
        <c:grouping val="standard"/>
        <c:varyColors val="0"/>
        <c:ser>
          <c:idx val="0"/>
          <c:order val="0"/>
          <c:tx>
            <c:v>160 mm 1,2 m</c:v>
          </c:tx>
          <c:marker>
            <c:symbol val="none"/>
          </c:marker>
          <c:cat>
            <c:numRef>
              <c:f>'50 mm'!$B$1:$I$1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'50 mm'!$B$16:$I$16</c:f>
              <c:numCache>
                <c:formatCode>0.0</c:formatCode>
                <c:ptCount val="8"/>
                <c:pt idx="0">
                  <c:v>7.2464809055679211</c:v>
                </c:pt>
                <c:pt idx="1">
                  <c:v>22.516157774270468</c:v>
                </c:pt>
                <c:pt idx="2">
                  <c:v>28.28107918894851</c:v>
                </c:pt>
                <c:pt idx="3">
                  <c:v>25.642231782330924</c:v>
                </c:pt>
                <c:pt idx="4">
                  <c:v>27.945632719555313</c:v>
                </c:pt>
                <c:pt idx="5">
                  <c:v>32.029605864185058</c:v>
                </c:pt>
                <c:pt idx="6">
                  <c:v>23.431885812867279</c:v>
                </c:pt>
                <c:pt idx="7">
                  <c:v>16.321168799751774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520768"/>
        <c:axId val="138221760"/>
      </c:lineChart>
      <c:catAx>
        <c:axId val="18352076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8221760"/>
        <c:crosses val="autoZero"/>
        <c:auto val="1"/>
        <c:lblAlgn val="ctr"/>
        <c:lblOffset val="100"/>
        <c:noMultiLvlLbl val="0"/>
      </c:catAx>
      <c:valAx>
        <c:axId val="13822176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352076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3635135977395962"/>
          <c:w val="0.84678313648293968"/>
          <c:h val="0.68301913448154072"/>
        </c:manualLayout>
      </c:layout>
      <c:lineChart>
        <c:grouping val="standard"/>
        <c:varyColors val="0"/>
        <c:ser>
          <c:idx val="0"/>
          <c:order val="0"/>
          <c:tx>
            <c:v>180 mm 1,2 m</c:v>
          </c:tx>
          <c:marker>
            <c:symbol val="none"/>
          </c:marker>
          <c:cat>
            <c:numRef>
              <c:f>'50 mm'!$B$1:$I$1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'50 mm'!$B$19:$I$19</c:f>
              <c:numCache>
                <c:formatCode>0.0</c:formatCode>
                <c:ptCount val="8"/>
                <c:pt idx="0">
                  <c:v>13.558526067596688</c:v>
                </c:pt>
                <c:pt idx="1">
                  <c:v>25.697974761112675</c:v>
                </c:pt>
                <c:pt idx="2">
                  <c:v>27.227443033450257</c:v>
                </c:pt>
                <c:pt idx="3">
                  <c:v>21.915981541951254</c:v>
                </c:pt>
                <c:pt idx="4">
                  <c:v>20.661832156676596</c:v>
                </c:pt>
                <c:pt idx="5">
                  <c:v>25.027767537261937</c:v>
                </c:pt>
                <c:pt idx="6">
                  <c:v>16.968848170642261</c:v>
                </c:pt>
                <c:pt idx="7">
                  <c:v>13.942966394913611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519744"/>
        <c:axId val="138248192"/>
      </c:lineChart>
      <c:catAx>
        <c:axId val="18351974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8248192"/>
        <c:crosses val="autoZero"/>
        <c:auto val="1"/>
        <c:lblAlgn val="ctr"/>
        <c:lblOffset val="100"/>
        <c:noMultiLvlLbl val="0"/>
      </c:catAx>
      <c:valAx>
        <c:axId val="13824819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351974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4690544948372219"/>
          <c:w val="0.84678313648293968"/>
          <c:h val="0.67246504477177815"/>
        </c:manualLayout>
      </c:layout>
      <c:lineChart>
        <c:grouping val="standard"/>
        <c:varyColors val="0"/>
        <c:ser>
          <c:idx val="0"/>
          <c:order val="0"/>
          <c:tx>
            <c:v>200 mm 1,2 m</c:v>
          </c:tx>
          <c:marker>
            <c:symbol val="none"/>
          </c:marker>
          <c:cat>
            <c:numRef>
              <c:f>'50 mm'!$B$1:$I$1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'50 mm'!$B$22:$I$22</c:f>
              <c:numCache>
                <c:formatCode>0.0</c:formatCode>
                <c:ptCount val="8"/>
                <c:pt idx="0">
                  <c:v>12.324727856626879</c:v>
                </c:pt>
                <c:pt idx="1">
                  <c:v>22.013549623776257</c:v>
                </c:pt>
                <c:pt idx="2">
                  <c:v>23.530587696592875</c:v>
                </c:pt>
                <c:pt idx="3">
                  <c:v>22.180084071687801</c:v>
                </c:pt>
                <c:pt idx="4">
                  <c:v>25.455553039786366</c:v>
                </c:pt>
                <c:pt idx="5">
                  <c:v>26.362906939936508</c:v>
                </c:pt>
                <c:pt idx="6">
                  <c:v>14.706638822781983</c:v>
                </c:pt>
                <c:pt idx="7">
                  <c:v>12.32321928958676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846400"/>
        <c:axId val="138249920"/>
      </c:lineChart>
      <c:catAx>
        <c:axId val="18384640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8249920"/>
        <c:crosses val="autoZero"/>
        <c:auto val="1"/>
        <c:lblAlgn val="ctr"/>
        <c:lblOffset val="100"/>
        <c:noMultiLvlLbl val="0"/>
      </c:catAx>
      <c:valAx>
        <c:axId val="13824992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384640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4690544948372219"/>
          <c:w val="0.84678313648293968"/>
          <c:h val="0.67246504477177815"/>
        </c:manualLayout>
      </c:layout>
      <c:lineChart>
        <c:grouping val="standard"/>
        <c:varyColors val="0"/>
        <c:ser>
          <c:idx val="0"/>
          <c:order val="0"/>
          <c:tx>
            <c:v>250 mm 1,2 m</c:v>
          </c:tx>
          <c:marker>
            <c:symbol val="none"/>
          </c:marker>
          <c:cat>
            <c:numRef>
              <c:f>'50 mm'!$B$1:$I$1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'50 mm'!$B$25:$I$25</c:f>
              <c:numCache>
                <c:formatCode>0.0</c:formatCode>
                <c:ptCount val="8"/>
                <c:pt idx="0">
                  <c:v>8.2429191892482123</c:v>
                </c:pt>
                <c:pt idx="1">
                  <c:v>16.497072433250324</c:v>
                </c:pt>
                <c:pt idx="2">
                  <c:v>17.550289224057465</c:v>
                </c:pt>
                <c:pt idx="3">
                  <c:v>18.983755251416952</c:v>
                </c:pt>
                <c:pt idx="4">
                  <c:v>24.333243513587746</c:v>
                </c:pt>
                <c:pt idx="5">
                  <c:v>18.451220973727011</c:v>
                </c:pt>
                <c:pt idx="6">
                  <c:v>7.5799333324471547</c:v>
                </c:pt>
                <c:pt idx="7">
                  <c:v>6.0424155917302329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846912"/>
        <c:axId val="138252224"/>
      </c:lineChart>
      <c:catAx>
        <c:axId val="18384691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8252224"/>
        <c:crosses val="autoZero"/>
        <c:auto val="1"/>
        <c:lblAlgn val="ctr"/>
        <c:lblOffset val="100"/>
        <c:noMultiLvlLbl val="0"/>
      </c:catAx>
      <c:valAx>
        <c:axId val="1382522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384691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047876827896513"/>
          <c:y val="0.17153163348032774"/>
          <c:w val="0.84678313648293968"/>
          <c:h val="0.64783876782665295"/>
        </c:manualLayout>
      </c:layout>
      <c:lineChart>
        <c:grouping val="standard"/>
        <c:varyColors val="0"/>
        <c:ser>
          <c:idx val="0"/>
          <c:order val="0"/>
          <c:tx>
            <c:v>315 mm 1,2 m</c:v>
          </c:tx>
          <c:marker>
            <c:symbol val="none"/>
          </c:marker>
          <c:cat>
            <c:numRef>
              <c:f>'50 mm'!$B$1:$I$1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'50 mm'!$B$28:$I$28</c:f>
              <c:numCache>
                <c:formatCode>0.0</c:formatCode>
                <c:ptCount val="8"/>
                <c:pt idx="0">
                  <c:v>8.6147721076414996</c:v>
                </c:pt>
                <c:pt idx="1">
                  <c:v>14.873152996927871</c:v>
                </c:pt>
                <c:pt idx="2">
                  <c:v>15.472988844031136</c:v>
                </c:pt>
                <c:pt idx="3">
                  <c:v>14.579990283960868</c:v>
                </c:pt>
                <c:pt idx="4">
                  <c:v>19.260123376015031</c:v>
                </c:pt>
                <c:pt idx="5">
                  <c:v>16.440057394676558</c:v>
                </c:pt>
                <c:pt idx="6">
                  <c:v>5.625856487930406</c:v>
                </c:pt>
                <c:pt idx="7">
                  <c:v>6.2557382979835268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3845376"/>
        <c:axId val="138254528"/>
      </c:lineChart>
      <c:catAx>
        <c:axId val="18384537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>
            <c:manualLayout>
              <c:xMode val="edge"/>
              <c:yMode val="edge"/>
              <c:x val="0.42487485939257591"/>
              <c:y val="0.9219989065519722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38254528"/>
        <c:crosses val="autoZero"/>
        <c:auto val="1"/>
        <c:lblAlgn val="ctr"/>
        <c:lblOffset val="100"/>
        <c:noMultiLvlLbl val="0"/>
      </c:catAx>
      <c:valAx>
        <c:axId val="1382545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>
            <c:manualLayout>
              <c:xMode val="edge"/>
              <c:yMode val="edge"/>
              <c:x val="2.3659542557180348E-3"/>
              <c:y val="0.35172132380940679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crossAx val="1838453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6147575892636058"/>
          <c:y val="8.1343943412908931E-2"/>
          <c:w val="0.2770482620490049"/>
          <c:h val="6.3953716660748977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_rels/drawing5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drawings/_rels/drawing6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0.3946</cdr:x>
      <cdr:y>0.05908</cdr:y>
    </cdr:from>
    <cdr:to>
      <cdr:x>0.65934</cdr:x>
      <cdr:y>0.12786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717675" y="212725"/>
          <a:ext cx="1152381" cy="247619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0.38684</cdr:x>
      <cdr:y>0.0776</cdr:y>
    </cdr:from>
    <cdr:to>
      <cdr:x>0.67748</cdr:x>
      <cdr:y>0.1358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698625" y="279400"/>
          <a:ext cx="1276191" cy="209524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0.3319</cdr:x>
      <cdr:y>0.06173</cdr:y>
    </cdr:from>
    <cdr:to>
      <cdr:x>0.62649</cdr:x>
      <cdr:y>0.12257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470025" y="222250"/>
          <a:ext cx="1304762" cy="219048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0.37734</cdr:x>
      <cdr:y>0.05908</cdr:y>
    </cdr:from>
    <cdr:to>
      <cdr:x>0.66952</cdr:x>
      <cdr:y>0.13844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660525" y="212725"/>
          <a:ext cx="1285714" cy="285714"/>
        </a:xfrm>
        <a:prstGeom xmlns:a="http://schemas.openxmlformats.org/drawingml/2006/main" prst="rect">
          <a:avLst/>
        </a:prstGeom>
      </cdr:spPr>
    </cdr:pic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0.4003</cdr:x>
      <cdr:y>0.06684</cdr:y>
    </cdr:from>
    <cdr:to>
      <cdr:x>0.68374</cdr:x>
      <cdr:y>0.12752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708150" y="241300"/>
          <a:ext cx="1209524" cy="219048"/>
        </a:xfrm>
        <a:prstGeom xmlns:a="http://schemas.openxmlformats.org/drawingml/2006/main" prst="rect">
          <a:avLst/>
        </a:prstGeom>
      </cdr:spPr>
    </cdr:pic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0.34716</cdr:x>
      <cdr:y>0.0642</cdr:y>
    </cdr:from>
    <cdr:to>
      <cdr:x>0.61062</cdr:x>
      <cdr:y>0.13016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593850" y="231775"/>
          <a:ext cx="1209524" cy="23809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12</cp:revision>
  <cp:lastPrinted>2016-12-21T14:42:00Z</cp:lastPrinted>
  <dcterms:created xsi:type="dcterms:W3CDTF">2015-11-25T09:01:00Z</dcterms:created>
  <dcterms:modified xsi:type="dcterms:W3CDTF">2017-01-19T15:45:00Z</dcterms:modified>
</cp:coreProperties>
</file>